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36300" w14:textId="77777777" w:rsidR="00E968CC" w:rsidRDefault="00E852B3">
      <w:pPr>
        <w:jc w:val="left"/>
        <w:rPr>
          <w:rFonts w:ascii="黑体" w:eastAsia="黑体" w:hAnsi="黑体" w:cs="方正小标宋简体"/>
          <w:bCs/>
          <w:szCs w:val="32"/>
        </w:rPr>
      </w:pPr>
      <w:bookmarkStart w:id="0" w:name="_Hlk100222373"/>
      <w:bookmarkStart w:id="1" w:name="_GoBack"/>
      <w:bookmarkEnd w:id="1"/>
      <w:r>
        <w:rPr>
          <w:rFonts w:ascii="黑体" w:eastAsia="黑体" w:hAnsi="黑体" w:cs="方正小标宋简体" w:hint="eastAsia"/>
          <w:bCs/>
          <w:szCs w:val="32"/>
        </w:rPr>
        <w:t>附件</w:t>
      </w:r>
    </w:p>
    <w:p w14:paraId="3FD9CA3F" w14:textId="77777777" w:rsidR="00E968CC" w:rsidRDefault="00E852B3">
      <w:pPr>
        <w:spacing w:before="100" w:beforeAutospacing="1" w:line="68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eastAsia="方正小标宋简体" w:cs="Times New Roman"/>
          <w:b/>
          <w:sz w:val="44"/>
          <w:szCs w:val="44"/>
        </w:rPr>
        <w:t>2022</w:t>
      </w:r>
      <w:r>
        <w:rPr>
          <w:rFonts w:ascii="方正小标宋简体" w:eastAsia="方正小标宋简体" w:hAnsi="方正小标宋简体" w:cs="Times New Roman"/>
          <w:b/>
          <w:sz w:val="44"/>
          <w:szCs w:val="44"/>
        </w:rPr>
        <w:t>年全国青少年校园足球</w:t>
      </w:r>
    </w:p>
    <w:p w14:paraId="2130A529" w14:textId="03081542" w:rsidR="00E968CC" w:rsidRDefault="00E852B3">
      <w:pPr>
        <w:spacing w:afterLines="100" w:after="435" w:line="68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b/>
          <w:sz w:val="44"/>
          <w:szCs w:val="44"/>
        </w:rPr>
        <w:t>竞赛</w:t>
      </w:r>
      <w:r>
        <w:rPr>
          <w:rFonts w:ascii="方正小标宋简体" w:eastAsia="方正小标宋简体" w:hAnsi="方正小标宋简体" w:cs="Times New Roman"/>
          <w:b/>
          <w:sz w:val="44"/>
          <w:szCs w:val="44"/>
        </w:rPr>
        <w:t>计划</w:t>
      </w:r>
      <w:r>
        <w:rPr>
          <w:rFonts w:ascii="方正小标宋简体" w:eastAsia="方正小标宋简体" w:hAnsi="方正小标宋简体" w:cs="Times New Roman" w:hint="eastAsia"/>
          <w:b/>
          <w:sz w:val="44"/>
          <w:szCs w:val="44"/>
        </w:rPr>
        <w:t xml:space="preserve"> </w:t>
      </w:r>
    </w:p>
    <w:p w14:paraId="44B851D3" w14:textId="2F39C63C" w:rsidR="00FC76BF" w:rsidRPr="00FC76BF" w:rsidRDefault="00FC76BF" w:rsidP="00FC76BF">
      <w:pPr>
        <w:ind w:firstLineChars="200" w:firstLine="643"/>
        <w:rPr>
          <w:rFonts w:ascii="黑体" w:eastAsia="黑体" w:hAnsi="黑体" w:cs="Times New Roman"/>
          <w:b/>
          <w:bCs/>
          <w:szCs w:val="32"/>
        </w:rPr>
      </w:pPr>
      <w:r w:rsidRPr="00FC76BF">
        <w:rPr>
          <w:rFonts w:ascii="黑体" w:eastAsia="黑体" w:hAnsi="黑体" w:cs="Times New Roman" w:hint="eastAsia"/>
          <w:b/>
          <w:bCs/>
          <w:szCs w:val="32"/>
        </w:rPr>
        <w:t>一、组别设置</w:t>
      </w:r>
    </w:p>
    <w:p w14:paraId="7AAE1E2C" w14:textId="15519BE6" w:rsidR="00863CE2" w:rsidRDefault="001C2379" w:rsidP="00863CE2">
      <w:pPr>
        <w:ind w:firstLineChars="200" w:firstLine="643"/>
        <w:rPr>
          <w:bCs/>
          <w:szCs w:val="32"/>
        </w:rPr>
      </w:pPr>
      <w:r w:rsidRPr="001C2379">
        <w:rPr>
          <w:rFonts w:ascii="楷体_GB2312" w:eastAsia="楷体_GB2312" w:cs="Times New Roman" w:hint="eastAsia"/>
          <w:b/>
          <w:bCs/>
          <w:szCs w:val="32"/>
        </w:rPr>
        <w:t>（一）</w:t>
      </w:r>
      <w:r w:rsidR="00863CE2" w:rsidRPr="001C2379">
        <w:rPr>
          <w:rFonts w:ascii="楷体_GB2312" w:eastAsia="楷体_GB2312" w:hAnsi="仿宋" w:hint="eastAsia"/>
          <w:b/>
          <w:szCs w:val="32"/>
        </w:rPr>
        <w:t>小学联赛。</w:t>
      </w:r>
      <w:r w:rsidR="00863CE2">
        <w:rPr>
          <w:bCs/>
          <w:szCs w:val="32"/>
        </w:rPr>
        <w:t>设</w:t>
      </w:r>
      <w:r w:rsidR="00863CE2">
        <w:rPr>
          <w:rFonts w:hint="eastAsia"/>
          <w:bCs/>
          <w:szCs w:val="32"/>
        </w:rPr>
        <w:t>班、</w:t>
      </w:r>
      <w:r w:rsidR="00863CE2">
        <w:rPr>
          <w:bCs/>
          <w:szCs w:val="32"/>
        </w:rPr>
        <w:t>校、县、市</w:t>
      </w:r>
      <w:r w:rsidR="00863CE2">
        <w:rPr>
          <w:rFonts w:hint="eastAsia"/>
          <w:bCs/>
          <w:szCs w:val="32"/>
        </w:rPr>
        <w:t>四个层</w:t>
      </w:r>
      <w:r w:rsidR="00863CE2">
        <w:rPr>
          <w:bCs/>
          <w:szCs w:val="32"/>
        </w:rPr>
        <w:t>级比赛，</w:t>
      </w:r>
      <w:r w:rsidR="00863CE2">
        <w:rPr>
          <w:rFonts w:hint="eastAsia"/>
          <w:bCs/>
          <w:szCs w:val="32"/>
        </w:rPr>
        <w:t>共</w:t>
      </w:r>
      <w:r w:rsidR="00863CE2">
        <w:rPr>
          <w:rFonts w:hint="eastAsia"/>
          <w:bCs/>
          <w:szCs w:val="32"/>
        </w:rPr>
        <w:t>3</w:t>
      </w:r>
      <w:r w:rsidR="00863CE2">
        <w:rPr>
          <w:bCs/>
          <w:szCs w:val="32"/>
        </w:rPr>
        <w:t>个组别，三年级以下不设比赛；四年级采用</w:t>
      </w:r>
      <w:r w:rsidR="00863CE2">
        <w:rPr>
          <w:bCs/>
          <w:szCs w:val="32"/>
        </w:rPr>
        <w:t>5</w:t>
      </w:r>
      <w:r w:rsidR="00863CE2">
        <w:rPr>
          <w:bCs/>
          <w:szCs w:val="32"/>
        </w:rPr>
        <w:t>人制赛制，设男女混合组；五、六年级采用</w:t>
      </w:r>
      <w:r w:rsidR="00863CE2">
        <w:rPr>
          <w:bCs/>
          <w:szCs w:val="32"/>
        </w:rPr>
        <w:t>8</w:t>
      </w:r>
      <w:r w:rsidR="00863CE2">
        <w:rPr>
          <w:bCs/>
          <w:szCs w:val="32"/>
        </w:rPr>
        <w:t>人制赛制，</w:t>
      </w:r>
      <w:r w:rsidR="00863CE2">
        <w:rPr>
          <w:rFonts w:hint="eastAsia"/>
          <w:bCs/>
          <w:szCs w:val="32"/>
        </w:rPr>
        <w:t>分别</w:t>
      </w:r>
      <w:r w:rsidR="00863CE2">
        <w:rPr>
          <w:bCs/>
          <w:szCs w:val="32"/>
        </w:rPr>
        <w:t>设男子组和女子组。</w:t>
      </w:r>
    </w:p>
    <w:p w14:paraId="04C86EFB" w14:textId="272B60D3" w:rsidR="00863CE2" w:rsidRDefault="001C2379" w:rsidP="00863CE2">
      <w:pPr>
        <w:ind w:firstLineChars="200" w:firstLine="643"/>
        <w:rPr>
          <w:bCs/>
          <w:szCs w:val="32"/>
        </w:rPr>
      </w:pPr>
      <w:r w:rsidRPr="001C2379">
        <w:rPr>
          <w:rFonts w:ascii="楷体_GB2312" w:eastAsia="楷体_GB2312" w:cs="Times New Roman" w:hint="eastAsia"/>
          <w:b/>
          <w:bCs/>
          <w:szCs w:val="32"/>
        </w:rPr>
        <w:t>（二）</w:t>
      </w:r>
      <w:r w:rsidR="00863CE2" w:rsidRPr="001C2379">
        <w:rPr>
          <w:rFonts w:ascii="楷体_GB2312" w:eastAsia="楷体_GB2312" w:hint="eastAsia"/>
          <w:b/>
          <w:szCs w:val="32"/>
        </w:rPr>
        <w:t>初中联赛。</w:t>
      </w:r>
      <w:r w:rsidR="00863CE2">
        <w:rPr>
          <w:bCs/>
          <w:szCs w:val="32"/>
        </w:rPr>
        <w:t>设</w:t>
      </w:r>
      <w:r w:rsidR="00863CE2">
        <w:rPr>
          <w:rFonts w:hint="eastAsia"/>
          <w:bCs/>
          <w:szCs w:val="32"/>
        </w:rPr>
        <w:t>班、</w:t>
      </w:r>
      <w:r w:rsidR="00863CE2">
        <w:rPr>
          <w:bCs/>
          <w:szCs w:val="32"/>
        </w:rPr>
        <w:t>校、县、市、省、全国</w:t>
      </w:r>
      <w:r w:rsidR="00863CE2">
        <w:rPr>
          <w:rFonts w:hint="eastAsia"/>
          <w:bCs/>
          <w:szCs w:val="32"/>
        </w:rPr>
        <w:t>六个层</w:t>
      </w:r>
      <w:r w:rsidR="00863CE2">
        <w:rPr>
          <w:bCs/>
          <w:szCs w:val="32"/>
        </w:rPr>
        <w:t>级比赛，采用</w:t>
      </w:r>
      <w:r w:rsidR="00863CE2">
        <w:rPr>
          <w:bCs/>
          <w:szCs w:val="32"/>
        </w:rPr>
        <w:t>11</w:t>
      </w:r>
      <w:r w:rsidR="00863CE2">
        <w:rPr>
          <w:bCs/>
          <w:szCs w:val="32"/>
        </w:rPr>
        <w:t>人制赛制</w:t>
      </w:r>
      <w:r w:rsidR="00863CE2">
        <w:rPr>
          <w:rFonts w:hint="eastAsia"/>
          <w:bCs/>
          <w:szCs w:val="32"/>
        </w:rPr>
        <w:t>。</w:t>
      </w:r>
      <w:r w:rsidR="00863CE2">
        <w:rPr>
          <w:bCs/>
          <w:szCs w:val="32"/>
        </w:rPr>
        <w:t>全国赛</w:t>
      </w:r>
      <w:r w:rsidR="00863CE2">
        <w:rPr>
          <w:rFonts w:hint="eastAsia"/>
          <w:bCs/>
          <w:szCs w:val="32"/>
        </w:rPr>
        <w:t>共</w:t>
      </w:r>
      <w:r w:rsidR="00863CE2">
        <w:rPr>
          <w:bCs/>
          <w:szCs w:val="32"/>
        </w:rPr>
        <w:t>8</w:t>
      </w:r>
      <w:r w:rsidR="00863CE2">
        <w:rPr>
          <w:bCs/>
          <w:szCs w:val="32"/>
        </w:rPr>
        <w:t>个组别，</w:t>
      </w:r>
      <w:r w:rsidR="00863CE2">
        <w:rPr>
          <w:rFonts w:hint="eastAsia"/>
          <w:bCs/>
          <w:szCs w:val="32"/>
        </w:rPr>
        <w:t>面向初一年级学生设置男子、女子乙组；面向初二、三年级学生</w:t>
      </w:r>
      <w:r w:rsidR="00863CE2">
        <w:rPr>
          <w:bCs/>
          <w:szCs w:val="32"/>
        </w:rPr>
        <w:t>设置男子</w:t>
      </w:r>
      <w:r w:rsidR="00863CE2">
        <w:rPr>
          <w:rFonts w:hint="eastAsia"/>
          <w:bCs/>
          <w:szCs w:val="32"/>
        </w:rPr>
        <w:t>、女子甲组；设学校代表队自由报名参加的挑战赛男子、女子组；设联赛甲组、挑战赛优胜队参赛的精英赛男子、女子组</w:t>
      </w:r>
      <w:r w:rsidR="00863CE2">
        <w:rPr>
          <w:bCs/>
          <w:szCs w:val="32"/>
        </w:rPr>
        <w:t>。</w:t>
      </w:r>
    </w:p>
    <w:p w14:paraId="1856435E" w14:textId="2D33774B" w:rsidR="00863CE2" w:rsidRDefault="001C2379" w:rsidP="00863CE2">
      <w:pPr>
        <w:ind w:firstLineChars="200" w:firstLine="643"/>
        <w:rPr>
          <w:bCs/>
          <w:szCs w:val="32"/>
        </w:rPr>
      </w:pPr>
      <w:r w:rsidRPr="001C2379">
        <w:rPr>
          <w:rFonts w:ascii="楷体_GB2312" w:eastAsia="楷体_GB2312" w:cs="Times New Roman" w:hint="eastAsia"/>
          <w:b/>
          <w:bCs/>
          <w:szCs w:val="32"/>
        </w:rPr>
        <w:t>（三）</w:t>
      </w:r>
      <w:r w:rsidR="00863CE2" w:rsidRPr="001C2379">
        <w:rPr>
          <w:rFonts w:ascii="楷体_GB2312" w:eastAsia="楷体_GB2312" w:hint="eastAsia"/>
          <w:b/>
          <w:szCs w:val="32"/>
        </w:rPr>
        <w:t>高中联赛。</w:t>
      </w:r>
      <w:r w:rsidR="00863CE2">
        <w:rPr>
          <w:bCs/>
          <w:szCs w:val="32"/>
        </w:rPr>
        <w:t>设</w:t>
      </w:r>
      <w:r w:rsidR="00863CE2">
        <w:rPr>
          <w:rFonts w:hint="eastAsia"/>
          <w:bCs/>
          <w:szCs w:val="32"/>
        </w:rPr>
        <w:t>班、</w:t>
      </w:r>
      <w:r w:rsidR="00863CE2">
        <w:rPr>
          <w:bCs/>
          <w:szCs w:val="32"/>
        </w:rPr>
        <w:t>校、县、市、省、全国</w:t>
      </w:r>
      <w:r w:rsidR="00863CE2">
        <w:rPr>
          <w:rFonts w:hint="eastAsia"/>
          <w:bCs/>
          <w:szCs w:val="32"/>
        </w:rPr>
        <w:t>六个层</w:t>
      </w:r>
      <w:r w:rsidR="00863CE2">
        <w:rPr>
          <w:bCs/>
          <w:szCs w:val="32"/>
        </w:rPr>
        <w:t>级比赛，采用</w:t>
      </w:r>
      <w:r w:rsidR="00863CE2">
        <w:rPr>
          <w:bCs/>
          <w:szCs w:val="32"/>
        </w:rPr>
        <w:t>11</w:t>
      </w:r>
      <w:r w:rsidR="00863CE2">
        <w:rPr>
          <w:bCs/>
          <w:szCs w:val="32"/>
        </w:rPr>
        <w:t>人制赛制</w:t>
      </w:r>
      <w:r w:rsidR="00863CE2">
        <w:rPr>
          <w:rFonts w:hint="eastAsia"/>
          <w:bCs/>
          <w:szCs w:val="32"/>
        </w:rPr>
        <w:t>。</w:t>
      </w:r>
      <w:r w:rsidR="00863CE2">
        <w:rPr>
          <w:bCs/>
          <w:szCs w:val="32"/>
        </w:rPr>
        <w:t>全国赛</w:t>
      </w:r>
      <w:r w:rsidR="00863CE2">
        <w:rPr>
          <w:rFonts w:hint="eastAsia"/>
          <w:bCs/>
          <w:szCs w:val="32"/>
        </w:rPr>
        <w:t>共</w:t>
      </w:r>
      <w:r w:rsidR="00863CE2">
        <w:rPr>
          <w:bCs/>
          <w:szCs w:val="32"/>
        </w:rPr>
        <w:t>12</w:t>
      </w:r>
      <w:r w:rsidR="00863CE2">
        <w:rPr>
          <w:bCs/>
          <w:szCs w:val="32"/>
        </w:rPr>
        <w:t>个组别，</w:t>
      </w:r>
      <w:r w:rsidR="00863CE2">
        <w:rPr>
          <w:rFonts w:hint="eastAsia"/>
          <w:bCs/>
          <w:szCs w:val="32"/>
        </w:rPr>
        <w:t>面向高一年级学生设置男子、女子乙组；面向高二、三年级学生</w:t>
      </w:r>
      <w:r w:rsidR="00863CE2">
        <w:rPr>
          <w:bCs/>
          <w:szCs w:val="32"/>
        </w:rPr>
        <w:t>设置男子</w:t>
      </w:r>
      <w:r w:rsidR="00863CE2">
        <w:rPr>
          <w:rFonts w:hint="eastAsia"/>
          <w:bCs/>
          <w:szCs w:val="32"/>
        </w:rPr>
        <w:t>、女子甲组；面向中职（中专）学生设置男子、女子中职组；面向内地西藏、新疆班学生设置内地西藏新疆班男子、女子组；设学校代表队自由报名参加的全国挑战赛男子、女子组；设联赛甲组、中职组、内地西藏新疆班组、挑战赛优胜队参赛的精英赛男子、女子组</w:t>
      </w:r>
      <w:r w:rsidR="00863CE2">
        <w:rPr>
          <w:bCs/>
          <w:szCs w:val="32"/>
        </w:rPr>
        <w:t>。</w:t>
      </w:r>
    </w:p>
    <w:p w14:paraId="406318C2" w14:textId="59BDE599" w:rsidR="00863CE2" w:rsidRDefault="001C2379" w:rsidP="00863CE2">
      <w:pPr>
        <w:ind w:firstLineChars="200" w:firstLine="643"/>
        <w:rPr>
          <w:bCs/>
          <w:szCs w:val="32"/>
        </w:rPr>
      </w:pPr>
      <w:r w:rsidRPr="001C2379">
        <w:rPr>
          <w:rFonts w:ascii="楷体_GB2312" w:eastAsia="楷体_GB2312" w:cs="Times New Roman" w:hint="eastAsia"/>
          <w:b/>
          <w:bCs/>
          <w:szCs w:val="32"/>
        </w:rPr>
        <w:t>（四）</w:t>
      </w:r>
      <w:r w:rsidR="00863CE2" w:rsidRPr="001C2379">
        <w:rPr>
          <w:rFonts w:ascii="楷体_GB2312" w:eastAsia="楷体_GB2312" w:hAnsi="楷体_GB2312" w:cs="楷体_GB2312" w:hint="eastAsia"/>
          <w:b/>
          <w:szCs w:val="32"/>
        </w:rPr>
        <w:t>大学联赛</w:t>
      </w:r>
      <w:r w:rsidR="00863CE2" w:rsidRPr="001C2379">
        <w:rPr>
          <w:rFonts w:ascii="楷体_GB2312" w:eastAsia="楷体_GB2312" w:hint="eastAsia"/>
          <w:b/>
          <w:szCs w:val="32"/>
        </w:rPr>
        <w:t>。</w:t>
      </w:r>
      <w:r w:rsidR="00863CE2">
        <w:rPr>
          <w:bCs/>
          <w:szCs w:val="32"/>
        </w:rPr>
        <w:t>设校、省、全国三</w:t>
      </w:r>
      <w:r w:rsidR="00863CE2">
        <w:rPr>
          <w:rFonts w:hint="eastAsia"/>
          <w:bCs/>
          <w:szCs w:val="32"/>
        </w:rPr>
        <w:t>个层</w:t>
      </w:r>
      <w:r w:rsidR="00863CE2">
        <w:rPr>
          <w:bCs/>
          <w:szCs w:val="32"/>
        </w:rPr>
        <w:t>级比赛，采</w:t>
      </w:r>
      <w:r w:rsidR="00863CE2">
        <w:rPr>
          <w:bCs/>
          <w:szCs w:val="32"/>
        </w:rPr>
        <w:lastRenderedPageBreak/>
        <w:t>用</w:t>
      </w:r>
      <w:r w:rsidR="00863CE2">
        <w:rPr>
          <w:bCs/>
          <w:szCs w:val="32"/>
        </w:rPr>
        <w:t>11</w:t>
      </w:r>
      <w:r w:rsidR="00863CE2">
        <w:rPr>
          <w:bCs/>
          <w:szCs w:val="32"/>
        </w:rPr>
        <w:t>人制赛制</w:t>
      </w:r>
      <w:r w:rsidR="00863CE2">
        <w:rPr>
          <w:rFonts w:hint="eastAsia"/>
          <w:bCs/>
          <w:szCs w:val="32"/>
        </w:rPr>
        <w:t>。</w:t>
      </w:r>
      <w:r w:rsidR="00863CE2">
        <w:rPr>
          <w:bCs/>
          <w:szCs w:val="32"/>
        </w:rPr>
        <w:t>全国赛共</w:t>
      </w:r>
      <w:r w:rsidR="00863CE2">
        <w:rPr>
          <w:bCs/>
          <w:szCs w:val="32"/>
        </w:rPr>
        <w:t>9</w:t>
      </w:r>
      <w:r w:rsidR="00863CE2">
        <w:rPr>
          <w:bCs/>
          <w:szCs w:val="32"/>
        </w:rPr>
        <w:t>个组别，面向</w:t>
      </w:r>
      <w:r w:rsidR="00863CE2">
        <w:rPr>
          <w:szCs w:val="32"/>
        </w:rPr>
        <w:t>本科、研究生阶段非体育类专业和非高水平运动队学生设男子、女子</w:t>
      </w:r>
      <w:r w:rsidR="00863CE2">
        <w:rPr>
          <w:bCs/>
          <w:szCs w:val="32"/>
        </w:rPr>
        <w:t>校园组；面向高职高专学生设男子、女子高职高专组；面向</w:t>
      </w:r>
      <w:r w:rsidR="00863CE2">
        <w:rPr>
          <w:szCs w:val="32"/>
        </w:rPr>
        <w:t>本科、研究生阶段体育专业和高水平运动队</w:t>
      </w:r>
      <w:r w:rsidR="00863CE2">
        <w:rPr>
          <w:bCs/>
          <w:szCs w:val="32"/>
        </w:rPr>
        <w:t>学生，使用升降级制度，设男子超级、甲</w:t>
      </w:r>
      <w:r w:rsidR="00863CE2">
        <w:rPr>
          <w:rFonts w:hint="eastAsia"/>
          <w:bCs/>
          <w:szCs w:val="32"/>
        </w:rPr>
        <w:t>、</w:t>
      </w:r>
      <w:r w:rsidR="00863CE2">
        <w:rPr>
          <w:bCs/>
          <w:szCs w:val="32"/>
        </w:rPr>
        <w:t>乙级组和女子超级、甲级组。</w:t>
      </w:r>
    </w:p>
    <w:p w14:paraId="34B99961" w14:textId="770DCF45" w:rsidR="00863CE2" w:rsidRDefault="001C2379" w:rsidP="00863CE2">
      <w:pPr>
        <w:ind w:firstLineChars="200" w:firstLine="643"/>
        <w:rPr>
          <w:bCs/>
          <w:szCs w:val="32"/>
        </w:rPr>
      </w:pPr>
      <w:r w:rsidRPr="001C2379">
        <w:rPr>
          <w:rFonts w:ascii="楷体_GB2312" w:eastAsia="楷体_GB2312" w:cs="Times New Roman" w:hint="eastAsia"/>
          <w:b/>
          <w:bCs/>
          <w:szCs w:val="32"/>
        </w:rPr>
        <w:t>（五）</w:t>
      </w:r>
      <w:r w:rsidR="00863CE2" w:rsidRPr="001C2379">
        <w:rPr>
          <w:rFonts w:ascii="楷体_GB2312" w:eastAsia="楷体_GB2312" w:hAnsi="楷体_GB2312" w:cs="楷体_GB2312" w:hint="eastAsia"/>
          <w:b/>
          <w:szCs w:val="32"/>
        </w:rPr>
        <w:t>夏令营</w:t>
      </w:r>
      <w:r w:rsidR="00863CE2" w:rsidRPr="001C2379">
        <w:rPr>
          <w:rFonts w:ascii="楷体_GB2312" w:eastAsia="楷体_GB2312" w:hint="eastAsia"/>
          <w:b/>
          <w:szCs w:val="32"/>
        </w:rPr>
        <w:t>。</w:t>
      </w:r>
      <w:r w:rsidR="00863CE2">
        <w:rPr>
          <w:rFonts w:hint="eastAsia"/>
          <w:bCs/>
          <w:szCs w:val="32"/>
        </w:rPr>
        <w:t>按照县、市、省、全国四个层级选拔，设小学混合、小学男甲、小学男乙、小学女甲、小学女乙、初中男甲、初中男乙、初中女甲、初中女乙、高中男甲、高中男乙、高中女甲、高中女乙，共</w:t>
      </w:r>
      <w:r w:rsidR="00863CE2">
        <w:rPr>
          <w:rFonts w:hint="eastAsia"/>
          <w:bCs/>
          <w:szCs w:val="32"/>
        </w:rPr>
        <w:t>13</w:t>
      </w:r>
      <w:r w:rsidR="00863CE2">
        <w:rPr>
          <w:rFonts w:hint="eastAsia"/>
          <w:bCs/>
          <w:szCs w:val="32"/>
        </w:rPr>
        <w:t>个组别。全国赛分两个阶段进行，第一阶段各组别省级最佳阵容分</w:t>
      </w:r>
      <w:r w:rsidR="00863CE2">
        <w:rPr>
          <w:rFonts w:hint="eastAsia"/>
          <w:bCs/>
          <w:szCs w:val="32"/>
        </w:rPr>
        <w:t>8</w:t>
      </w:r>
      <w:r w:rsidR="00863CE2">
        <w:rPr>
          <w:rFonts w:hint="eastAsia"/>
          <w:bCs/>
          <w:szCs w:val="32"/>
        </w:rPr>
        <w:t>个小组开展比赛，选拔产生各组别</w:t>
      </w:r>
      <w:r w:rsidR="00863CE2">
        <w:rPr>
          <w:rFonts w:hint="eastAsia"/>
          <w:bCs/>
          <w:szCs w:val="32"/>
        </w:rPr>
        <w:t>8</w:t>
      </w:r>
      <w:r w:rsidR="00863CE2">
        <w:rPr>
          <w:rFonts w:hint="eastAsia"/>
          <w:bCs/>
          <w:szCs w:val="32"/>
        </w:rPr>
        <w:t>支最佳阵容队伍，第二阶段通过比赛，选拔产生全国最佳阵容。</w:t>
      </w:r>
    </w:p>
    <w:p w14:paraId="68244650" w14:textId="4A716E6D" w:rsidR="00863CE2" w:rsidRPr="001C2379" w:rsidRDefault="00FC76BF" w:rsidP="001C2379">
      <w:pPr>
        <w:ind w:firstLineChars="200" w:firstLine="643"/>
        <w:rPr>
          <w:rFonts w:ascii="黑体" w:eastAsia="黑体" w:hAnsi="黑体" w:cs="Times New Roman"/>
          <w:b/>
          <w:bCs/>
          <w:szCs w:val="32"/>
        </w:rPr>
      </w:pPr>
      <w:r w:rsidRPr="001C2379">
        <w:rPr>
          <w:rFonts w:ascii="黑体" w:eastAsia="黑体" w:hAnsi="黑体" w:cs="Times New Roman" w:hint="eastAsia"/>
          <w:b/>
          <w:bCs/>
          <w:szCs w:val="32"/>
        </w:rPr>
        <w:t>二、</w:t>
      </w:r>
      <w:r w:rsidR="00403559">
        <w:rPr>
          <w:rFonts w:ascii="黑体" w:eastAsia="黑体" w:hAnsi="黑体" w:cs="Times New Roman" w:hint="eastAsia"/>
          <w:b/>
          <w:bCs/>
          <w:szCs w:val="32"/>
        </w:rPr>
        <w:t>统筹赛历</w:t>
      </w:r>
    </w:p>
    <w:p w14:paraId="1B7EBD8F" w14:textId="0EEA03F2" w:rsidR="00403559" w:rsidRDefault="001C2379" w:rsidP="00403559">
      <w:pPr>
        <w:ind w:firstLineChars="200" w:firstLine="640"/>
        <w:rPr>
          <w:bCs/>
          <w:szCs w:val="32"/>
        </w:rPr>
      </w:pPr>
      <w:r w:rsidRPr="001C2379">
        <w:rPr>
          <w:rFonts w:hint="eastAsia"/>
          <w:bCs/>
          <w:szCs w:val="32"/>
        </w:rPr>
        <w:t>各级校园足球竞赛组织单位要充分考虑学生学习、考试和假期的周期规律，结合</w:t>
      </w:r>
      <w:r>
        <w:rPr>
          <w:rFonts w:hint="eastAsia"/>
          <w:bCs/>
          <w:szCs w:val="32"/>
        </w:rPr>
        <w:t>全国赛事时间安排</w:t>
      </w:r>
      <w:r w:rsidRPr="001C2379">
        <w:rPr>
          <w:rFonts w:hint="eastAsia"/>
          <w:bCs/>
          <w:szCs w:val="32"/>
        </w:rPr>
        <w:t>，制定所辖地区的竞赛计划安排，确保赛事时间和参赛主体不与其</w:t>
      </w:r>
      <w:r w:rsidR="00336917">
        <w:rPr>
          <w:rFonts w:hint="eastAsia"/>
          <w:bCs/>
          <w:szCs w:val="32"/>
        </w:rPr>
        <w:t>他</w:t>
      </w:r>
      <w:r w:rsidRPr="001C2379">
        <w:rPr>
          <w:rFonts w:hint="eastAsia"/>
          <w:bCs/>
          <w:szCs w:val="32"/>
        </w:rPr>
        <w:t>全国赛事冲突，在新冠肺炎疫情防控政策允许的前提下，适时开赛。</w:t>
      </w:r>
    </w:p>
    <w:p w14:paraId="1FED35DB" w14:textId="2B68F85B" w:rsidR="00403559" w:rsidRPr="001C2379" w:rsidRDefault="00403559" w:rsidP="00403559">
      <w:pPr>
        <w:ind w:firstLineChars="200" w:firstLine="643"/>
        <w:rPr>
          <w:rFonts w:ascii="黑体" w:eastAsia="黑体" w:hAnsi="黑体" w:cs="Times New Roman"/>
          <w:b/>
          <w:bCs/>
          <w:szCs w:val="32"/>
        </w:rPr>
      </w:pPr>
      <w:r>
        <w:rPr>
          <w:rFonts w:ascii="黑体" w:eastAsia="黑体" w:hAnsi="黑体" w:cs="Times New Roman" w:hint="eastAsia"/>
          <w:b/>
          <w:bCs/>
          <w:szCs w:val="32"/>
        </w:rPr>
        <w:t>三</w:t>
      </w:r>
      <w:r w:rsidRPr="001C2379">
        <w:rPr>
          <w:rFonts w:ascii="黑体" w:eastAsia="黑体" w:hAnsi="黑体" w:cs="Times New Roman" w:hint="eastAsia"/>
          <w:b/>
          <w:bCs/>
          <w:szCs w:val="32"/>
        </w:rPr>
        <w:t>、</w:t>
      </w:r>
      <w:r>
        <w:rPr>
          <w:rFonts w:ascii="黑体" w:eastAsia="黑体" w:hAnsi="黑体" w:cs="Times New Roman" w:hint="eastAsia"/>
          <w:b/>
          <w:bCs/>
          <w:szCs w:val="32"/>
        </w:rPr>
        <w:t>全国赛事时间安排</w:t>
      </w:r>
    </w:p>
    <w:p w14:paraId="42D0B272" w14:textId="22738176" w:rsidR="00403559" w:rsidRDefault="00403559" w:rsidP="00403559">
      <w:pPr>
        <w:spacing w:afterLines="50" w:after="217"/>
        <w:ind w:firstLineChars="200" w:firstLine="640"/>
        <w:rPr>
          <w:bCs/>
          <w:szCs w:val="32"/>
        </w:rPr>
      </w:pPr>
      <w:r w:rsidRPr="001C2379">
        <w:rPr>
          <w:rFonts w:hint="eastAsia"/>
          <w:bCs/>
          <w:szCs w:val="32"/>
        </w:rPr>
        <w:t>受新冠肺</w:t>
      </w:r>
      <w:r w:rsidRPr="001C2379">
        <w:rPr>
          <w:bCs/>
          <w:szCs w:val="32"/>
        </w:rPr>
        <w:t>炎疫情影响，</w:t>
      </w:r>
      <w:r w:rsidRPr="001C2379">
        <w:rPr>
          <w:bCs/>
          <w:szCs w:val="32"/>
        </w:rPr>
        <w:t>2021</w:t>
      </w:r>
      <w:r w:rsidRPr="001C2379">
        <w:rPr>
          <w:bCs/>
          <w:szCs w:val="32"/>
        </w:rPr>
        <w:t>年未举办的校园足球赛事不再补办。</w:t>
      </w:r>
      <w:r>
        <w:rPr>
          <w:rFonts w:hint="eastAsia"/>
          <w:bCs/>
          <w:szCs w:val="32"/>
        </w:rPr>
        <w:t>2</w:t>
      </w:r>
      <w:r>
        <w:rPr>
          <w:bCs/>
          <w:szCs w:val="32"/>
        </w:rPr>
        <w:t>022</w:t>
      </w:r>
      <w:r>
        <w:rPr>
          <w:rFonts w:hint="eastAsia"/>
          <w:bCs/>
          <w:szCs w:val="32"/>
        </w:rPr>
        <w:t>年全国赛事计划安排见下表。</w:t>
      </w:r>
    </w:p>
    <w:p w14:paraId="64A8B1AE" w14:textId="36B5449E" w:rsidR="00403559" w:rsidRDefault="00403559">
      <w:pPr>
        <w:widowControl/>
        <w:spacing w:line="240" w:lineRule="auto"/>
        <w:jc w:val="left"/>
        <w:rPr>
          <w:bCs/>
          <w:szCs w:val="32"/>
        </w:rPr>
      </w:pPr>
      <w:r>
        <w:rPr>
          <w:bCs/>
          <w:szCs w:val="32"/>
        </w:rPr>
        <w:br w:type="page"/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119"/>
        <w:gridCol w:w="992"/>
        <w:gridCol w:w="1559"/>
      </w:tblGrid>
      <w:tr w:rsidR="00E968CC" w14:paraId="5B5D36CF" w14:textId="77777777">
        <w:trPr>
          <w:trHeight w:val="567"/>
        </w:trPr>
        <w:tc>
          <w:tcPr>
            <w:tcW w:w="846" w:type="dxa"/>
            <w:vAlign w:val="center"/>
          </w:tcPr>
          <w:p w14:paraId="623CDA4D" w14:textId="77777777" w:rsidR="00E968CC" w:rsidRDefault="00E852B3">
            <w:pPr>
              <w:spacing w:line="400" w:lineRule="exact"/>
              <w:jc w:val="center"/>
              <w:rPr>
                <w:rStyle w:val="1"/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84" w:type="dxa"/>
            <w:vAlign w:val="center"/>
          </w:tcPr>
          <w:p w14:paraId="538FB5F4" w14:textId="77777777" w:rsidR="00E968CC" w:rsidRDefault="00E852B3">
            <w:pPr>
              <w:spacing w:line="400" w:lineRule="exact"/>
              <w:jc w:val="center"/>
              <w:rPr>
                <w:rStyle w:val="1"/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学段</w:t>
            </w:r>
          </w:p>
        </w:tc>
        <w:tc>
          <w:tcPr>
            <w:tcW w:w="3119" w:type="dxa"/>
            <w:vAlign w:val="center"/>
          </w:tcPr>
          <w:p w14:paraId="4B4446C1" w14:textId="77777777" w:rsidR="00E968CC" w:rsidRDefault="00E852B3">
            <w:pPr>
              <w:spacing w:line="400" w:lineRule="exact"/>
              <w:jc w:val="center"/>
              <w:rPr>
                <w:rStyle w:val="1"/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组别</w:t>
            </w:r>
          </w:p>
        </w:tc>
        <w:tc>
          <w:tcPr>
            <w:tcW w:w="992" w:type="dxa"/>
            <w:vAlign w:val="center"/>
          </w:tcPr>
          <w:p w14:paraId="155B3049" w14:textId="77777777" w:rsidR="00E968CC" w:rsidRDefault="00E852B3">
            <w:pPr>
              <w:spacing w:line="400" w:lineRule="exact"/>
              <w:jc w:val="center"/>
              <w:rPr>
                <w:rStyle w:val="1"/>
                <w:rFonts w:ascii="黑体" w:eastAsia="黑体" w:hAnsi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球队</w:t>
            </w:r>
          </w:p>
        </w:tc>
        <w:tc>
          <w:tcPr>
            <w:tcW w:w="1559" w:type="dxa"/>
            <w:vAlign w:val="center"/>
          </w:tcPr>
          <w:p w14:paraId="66580FA6" w14:textId="77777777" w:rsidR="00E968CC" w:rsidRDefault="00E852B3">
            <w:pPr>
              <w:spacing w:line="400" w:lineRule="exact"/>
              <w:jc w:val="center"/>
              <w:rPr>
                <w:rStyle w:val="1"/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eastAsia="黑体"/>
                <w:color w:val="000000" w:themeColor="text1"/>
                <w:kern w:val="0"/>
                <w:sz w:val="28"/>
                <w:szCs w:val="28"/>
              </w:rPr>
              <w:t>举办时间</w:t>
            </w:r>
          </w:p>
        </w:tc>
      </w:tr>
      <w:tr w:rsidR="00E968CC" w14:paraId="424854C9" w14:textId="77777777">
        <w:trPr>
          <w:trHeight w:val="567"/>
        </w:trPr>
        <w:tc>
          <w:tcPr>
            <w:tcW w:w="846" w:type="dxa"/>
            <w:vAlign w:val="center"/>
          </w:tcPr>
          <w:p w14:paraId="220C856F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5567ABD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全国青少年校园足球联赛（初中）</w:t>
            </w:r>
          </w:p>
        </w:tc>
        <w:tc>
          <w:tcPr>
            <w:tcW w:w="3119" w:type="dxa"/>
            <w:vAlign w:val="center"/>
          </w:tcPr>
          <w:p w14:paraId="05376F7C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男子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甲组</w:t>
            </w:r>
          </w:p>
        </w:tc>
        <w:tc>
          <w:tcPr>
            <w:tcW w:w="992" w:type="dxa"/>
            <w:vAlign w:val="center"/>
          </w:tcPr>
          <w:p w14:paraId="3ABC938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  <w:vAlign w:val="center"/>
          </w:tcPr>
          <w:p w14:paraId="6F73A330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244F2771" w14:textId="77777777">
        <w:trPr>
          <w:trHeight w:val="567"/>
        </w:trPr>
        <w:tc>
          <w:tcPr>
            <w:tcW w:w="846" w:type="dxa"/>
            <w:vAlign w:val="center"/>
          </w:tcPr>
          <w:p w14:paraId="6BE96FAB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14:paraId="756DEC5A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5113501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女子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甲组</w:t>
            </w:r>
          </w:p>
        </w:tc>
        <w:tc>
          <w:tcPr>
            <w:tcW w:w="992" w:type="dxa"/>
            <w:vAlign w:val="center"/>
          </w:tcPr>
          <w:p w14:paraId="502B2807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22AB6505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5690A0E" w14:textId="77777777">
        <w:trPr>
          <w:trHeight w:val="567"/>
        </w:trPr>
        <w:tc>
          <w:tcPr>
            <w:tcW w:w="846" w:type="dxa"/>
            <w:vAlign w:val="center"/>
          </w:tcPr>
          <w:p w14:paraId="0BA8DD7D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14:paraId="6845CA2B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869B194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男子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乙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69CE726D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0089C8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1F810598" w14:textId="77777777">
        <w:trPr>
          <w:trHeight w:val="567"/>
        </w:trPr>
        <w:tc>
          <w:tcPr>
            <w:tcW w:w="846" w:type="dxa"/>
            <w:vAlign w:val="center"/>
          </w:tcPr>
          <w:p w14:paraId="39B3AB5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14:paraId="3CC0931A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D82144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女子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乙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7880F8D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06D7CA85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8EA5AC7" w14:textId="77777777">
        <w:trPr>
          <w:trHeight w:val="567"/>
        </w:trPr>
        <w:tc>
          <w:tcPr>
            <w:tcW w:w="846" w:type="dxa"/>
            <w:vAlign w:val="center"/>
          </w:tcPr>
          <w:p w14:paraId="33C05151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14:paraId="73FC53A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2216B6F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挑战赛男子组</w:t>
            </w:r>
          </w:p>
        </w:tc>
        <w:tc>
          <w:tcPr>
            <w:tcW w:w="992" w:type="dxa"/>
            <w:vAlign w:val="center"/>
          </w:tcPr>
          <w:p w14:paraId="4723454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559" w:type="dxa"/>
            <w:vMerge w:val="restart"/>
            <w:vAlign w:val="center"/>
          </w:tcPr>
          <w:p w14:paraId="2F25D1B2" w14:textId="77777777" w:rsidR="00E968CC" w:rsidRDefault="00E852B3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7DD66CDE" w14:textId="77777777">
        <w:trPr>
          <w:trHeight w:val="567"/>
        </w:trPr>
        <w:tc>
          <w:tcPr>
            <w:tcW w:w="846" w:type="dxa"/>
            <w:vAlign w:val="center"/>
          </w:tcPr>
          <w:p w14:paraId="31A95837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48A9FA3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BF1E235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挑战赛女子组</w:t>
            </w:r>
          </w:p>
        </w:tc>
        <w:tc>
          <w:tcPr>
            <w:tcW w:w="992" w:type="dxa"/>
            <w:vAlign w:val="center"/>
          </w:tcPr>
          <w:p w14:paraId="497FE23F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4A17604E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0D95AAF2" w14:textId="77777777">
        <w:trPr>
          <w:trHeight w:val="567"/>
        </w:trPr>
        <w:tc>
          <w:tcPr>
            <w:tcW w:w="846" w:type="dxa"/>
            <w:vAlign w:val="center"/>
          </w:tcPr>
          <w:p w14:paraId="261B8D5E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14:paraId="0A0B076C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4287D85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精英赛男子组</w:t>
            </w:r>
          </w:p>
        </w:tc>
        <w:tc>
          <w:tcPr>
            <w:tcW w:w="992" w:type="dxa"/>
            <w:vAlign w:val="center"/>
          </w:tcPr>
          <w:p w14:paraId="00643581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1F6555B4" w14:textId="77777777" w:rsidR="00E968CC" w:rsidRDefault="00E852B3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77308CC2" w14:textId="77777777">
        <w:trPr>
          <w:trHeight w:val="567"/>
        </w:trPr>
        <w:tc>
          <w:tcPr>
            <w:tcW w:w="846" w:type="dxa"/>
            <w:vAlign w:val="center"/>
          </w:tcPr>
          <w:p w14:paraId="41CBAB87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3D803AE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B616A9D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精英赛女子组</w:t>
            </w:r>
          </w:p>
        </w:tc>
        <w:tc>
          <w:tcPr>
            <w:tcW w:w="992" w:type="dxa"/>
            <w:vAlign w:val="center"/>
          </w:tcPr>
          <w:p w14:paraId="6344050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43824226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7CE07D9D" w14:textId="77777777">
        <w:trPr>
          <w:trHeight w:val="567"/>
        </w:trPr>
        <w:tc>
          <w:tcPr>
            <w:tcW w:w="846" w:type="dxa"/>
            <w:vAlign w:val="center"/>
          </w:tcPr>
          <w:p w14:paraId="1C94F05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14:paraId="18D4981E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全国青少年校园足球联赛（高中）</w:t>
            </w:r>
          </w:p>
        </w:tc>
        <w:tc>
          <w:tcPr>
            <w:tcW w:w="3119" w:type="dxa"/>
            <w:vAlign w:val="center"/>
          </w:tcPr>
          <w:p w14:paraId="2EDC62F5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男子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甲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57CD235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  <w:vAlign w:val="center"/>
          </w:tcPr>
          <w:p w14:paraId="73D1FF1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  <w:p w14:paraId="5A334B66" w14:textId="77777777" w:rsidR="00E968CC" w:rsidRDefault="00E968CC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5CA348A" w14:textId="77777777">
        <w:trPr>
          <w:trHeight w:val="567"/>
        </w:trPr>
        <w:tc>
          <w:tcPr>
            <w:tcW w:w="846" w:type="dxa"/>
            <w:vAlign w:val="center"/>
          </w:tcPr>
          <w:p w14:paraId="4B3FF00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14:paraId="6EE78638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314F819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女子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甲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167EA456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1373352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1560AB05" w14:textId="77777777">
        <w:trPr>
          <w:trHeight w:val="567"/>
        </w:trPr>
        <w:tc>
          <w:tcPr>
            <w:tcW w:w="846" w:type="dxa"/>
            <w:vAlign w:val="center"/>
          </w:tcPr>
          <w:p w14:paraId="794E6E2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14:paraId="50E45D61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3DF2748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男子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乙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02F2D538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8EA7393" w14:textId="77777777" w:rsidR="00E968CC" w:rsidRDefault="00E968CC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37CDD84B" w14:textId="77777777">
        <w:trPr>
          <w:trHeight w:val="567"/>
        </w:trPr>
        <w:tc>
          <w:tcPr>
            <w:tcW w:w="846" w:type="dxa"/>
            <w:vAlign w:val="center"/>
          </w:tcPr>
          <w:p w14:paraId="388D966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14:paraId="2AD031CE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1388C0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女子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乙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组</w:t>
            </w:r>
          </w:p>
        </w:tc>
        <w:tc>
          <w:tcPr>
            <w:tcW w:w="992" w:type="dxa"/>
            <w:vAlign w:val="center"/>
          </w:tcPr>
          <w:p w14:paraId="5871EA37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2533303A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3FACBBC" w14:textId="77777777">
        <w:trPr>
          <w:trHeight w:val="567"/>
        </w:trPr>
        <w:tc>
          <w:tcPr>
            <w:tcW w:w="846" w:type="dxa"/>
            <w:vAlign w:val="center"/>
          </w:tcPr>
          <w:p w14:paraId="6EEF8A10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vMerge/>
            <w:vAlign w:val="center"/>
          </w:tcPr>
          <w:p w14:paraId="7690795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F8B6C8D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内地西藏新疆班男子组</w:t>
            </w:r>
          </w:p>
        </w:tc>
        <w:tc>
          <w:tcPr>
            <w:tcW w:w="992" w:type="dxa"/>
            <w:vAlign w:val="center"/>
          </w:tcPr>
          <w:p w14:paraId="42D0196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14:paraId="446AE5B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064F6D8D" w14:textId="77777777">
        <w:trPr>
          <w:trHeight w:val="567"/>
        </w:trPr>
        <w:tc>
          <w:tcPr>
            <w:tcW w:w="846" w:type="dxa"/>
            <w:vAlign w:val="center"/>
          </w:tcPr>
          <w:p w14:paraId="5766BE9E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14:paraId="1BAB8CA4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F3F2FDE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内地西藏新疆班女子组</w:t>
            </w:r>
          </w:p>
        </w:tc>
        <w:tc>
          <w:tcPr>
            <w:tcW w:w="992" w:type="dxa"/>
            <w:vAlign w:val="center"/>
          </w:tcPr>
          <w:p w14:paraId="561C2BA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14:paraId="11C3242C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AAE57CE" w14:textId="77777777">
        <w:trPr>
          <w:trHeight w:val="567"/>
        </w:trPr>
        <w:tc>
          <w:tcPr>
            <w:tcW w:w="846" w:type="dxa"/>
            <w:vAlign w:val="center"/>
          </w:tcPr>
          <w:p w14:paraId="302A6B3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14:paraId="666061F7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A9B2F07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男子中职组</w:t>
            </w:r>
          </w:p>
        </w:tc>
        <w:tc>
          <w:tcPr>
            <w:tcW w:w="992" w:type="dxa"/>
            <w:vAlign w:val="center"/>
          </w:tcPr>
          <w:p w14:paraId="4E67E168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14:paraId="023F1FA9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07AE520A" w14:textId="77777777">
        <w:trPr>
          <w:trHeight w:val="567"/>
        </w:trPr>
        <w:tc>
          <w:tcPr>
            <w:tcW w:w="846" w:type="dxa"/>
            <w:vAlign w:val="center"/>
          </w:tcPr>
          <w:p w14:paraId="1D6B69A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984" w:type="dxa"/>
            <w:vMerge/>
            <w:vAlign w:val="center"/>
          </w:tcPr>
          <w:p w14:paraId="3CC036A1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4FCA2F8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女子中职组</w:t>
            </w:r>
          </w:p>
        </w:tc>
        <w:tc>
          <w:tcPr>
            <w:tcW w:w="992" w:type="dxa"/>
            <w:vAlign w:val="center"/>
          </w:tcPr>
          <w:p w14:paraId="5B04CDD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14:paraId="6258E74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8B74AF6" w14:textId="77777777">
        <w:trPr>
          <w:trHeight w:val="567"/>
        </w:trPr>
        <w:tc>
          <w:tcPr>
            <w:tcW w:w="846" w:type="dxa"/>
            <w:vAlign w:val="center"/>
          </w:tcPr>
          <w:p w14:paraId="458DEDAC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14:paraId="70E3C77B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D68BE61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挑战赛男子组</w:t>
            </w:r>
          </w:p>
        </w:tc>
        <w:tc>
          <w:tcPr>
            <w:tcW w:w="992" w:type="dxa"/>
            <w:vAlign w:val="center"/>
          </w:tcPr>
          <w:p w14:paraId="665C837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200</w:t>
            </w:r>
          </w:p>
        </w:tc>
        <w:tc>
          <w:tcPr>
            <w:tcW w:w="1559" w:type="dxa"/>
            <w:vMerge w:val="restart"/>
            <w:vAlign w:val="center"/>
          </w:tcPr>
          <w:p w14:paraId="062BC87E" w14:textId="77777777" w:rsidR="00E968CC" w:rsidRDefault="00E852B3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9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11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05915FC4" w14:textId="77777777">
        <w:trPr>
          <w:trHeight w:val="567"/>
        </w:trPr>
        <w:tc>
          <w:tcPr>
            <w:tcW w:w="846" w:type="dxa"/>
            <w:vAlign w:val="center"/>
          </w:tcPr>
          <w:p w14:paraId="0AC39A4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0D01961E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E8C2F6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挑战赛女子组</w:t>
            </w:r>
          </w:p>
        </w:tc>
        <w:tc>
          <w:tcPr>
            <w:tcW w:w="992" w:type="dxa"/>
            <w:vAlign w:val="center"/>
          </w:tcPr>
          <w:p w14:paraId="4C8C047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32947D2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11838975" w14:textId="77777777">
        <w:trPr>
          <w:trHeight w:val="567"/>
        </w:trPr>
        <w:tc>
          <w:tcPr>
            <w:tcW w:w="846" w:type="dxa"/>
            <w:vAlign w:val="center"/>
          </w:tcPr>
          <w:p w14:paraId="35139096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14:paraId="4A9E8EA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FD467ED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精英赛男子组</w:t>
            </w:r>
          </w:p>
        </w:tc>
        <w:tc>
          <w:tcPr>
            <w:tcW w:w="992" w:type="dxa"/>
            <w:vAlign w:val="center"/>
          </w:tcPr>
          <w:p w14:paraId="52A3CA36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70914EA8" w14:textId="77777777" w:rsidR="00E968CC" w:rsidRDefault="00E852B3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39970C25" w14:textId="77777777">
        <w:trPr>
          <w:trHeight w:val="567"/>
        </w:trPr>
        <w:tc>
          <w:tcPr>
            <w:tcW w:w="846" w:type="dxa"/>
            <w:vAlign w:val="center"/>
          </w:tcPr>
          <w:p w14:paraId="7E3CFBE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0497F7A7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5048088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精英赛女子组</w:t>
            </w:r>
          </w:p>
        </w:tc>
        <w:tc>
          <w:tcPr>
            <w:tcW w:w="992" w:type="dxa"/>
            <w:vAlign w:val="center"/>
          </w:tcPr>
          <w:p w14:paraId="28C3CA75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14:paraId="7A3AB74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6917" w14:paraId="494A8869" w14:textId="77777777">
        <w:trPr>
          <w:trHeight w:val="567"/>
        </w:trPr>
        <w:tc>
          <w:tcPr>
            <w:tcW w:w="846" w:type="dxa"/>
            <w:vAlign w:val="center"/>
          </w:tcPr>
          <w:p w14:paraId="72B9B4FD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984" w:type="dxa"/>
            <w:vMerge w:val="restart"/>
            <w:vAlign w:val="center"/>
          </w:tcPr>
          <w:p w14:paraId="59614E09" w14:textId="2D16D6A8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全国青少年校园足球联赛（大学）</w:t>
            </w:r>
          </w:p>
        </w:tc>
        <w:tc>
          <w:tcPr>
            <w:tcW w:w="3119" w:type="dxa"/>
            <w:vAlign w:val="center"/>
          </w:tcPr>
          <w:p w14:paraId="04FBA07D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高水平男子超级组</w:t>
            </w:r>
          </w:p>
        </w:tc>
        <w:tc>
          <w:tcPr>
            <w:tcW w:w="992" w:type="dxa"/>
            <w:vAlign w:val="center"/>
          </w:tcPr>
          <w:p w14:paraId="4448A07E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14:paraId="3141EDBF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336917" w14:paraId="1F6E1BAE" w14:textId="77777777">
        <w:trPr>
          <w:trHeight w:val="567"/>
        </w:trPr>
        <w:tc>
          <w:tcPr>
            <w:tcW w:w="846" w:type="dxa"/>
            <w:vAlign w:val="center"/>
          </w:tcPr>
          <w:p w14:paraId="4B5FFDAF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984" w:type="dxa"/>
            <w:vMerge/>
            <w:vAlign w:val="center"/>
          </w:tcPr>
          <w:p w14:paraId="3C93FEBD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4A05C2C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高水平男子甲组</w:t>
            </w:r>
          </w:p>
        </w:tc>
        <w:tc>
          <w:tcPr>
            <w:tcW w:w="992" w:type="dxa"/>
            <w:vAlign w:val="center"/>
          </w:tcPr>
          <w:p w14:paraId="66FCD0B5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14:paraId="0BDFAFF6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336917" w14:paraId="12163795" w14:textId="77777777">
        <w:trPr>
          <w:trHeight w:val="567"/>
        </w:trPr>
        <w:tc>
          <w:tcPr>
            <w:tcW w:w="846" w:type="dxa"/>
            <w:vAlign w:val="center"/>
          </w:tcPr>
          <w:p w14:paraId="5E28953C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984" w:type="dxa"/>
            <w:vMerge/>
            <w:vAlign w:val="center"/>
          </w:tcPr>
          <w:p w14:paraId="55F21362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DE88B8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高水平男子乙组</w:t>
            </w:r>
          </w:p>
        </w:tc>
        <w:tc>
          <w:tcPr>
            <w:tcW w:w="992" w:type="dxa"/>
            <w:vAlign w:val="center"/>
          </w:tcPr>
          <w:p w14:paraId="6E2FC6D2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14:paraId="39EB472C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0525FD" w14:paraId="2D375AEE" w14:textId="77777777">
        <w:trPr>
          <w:trHeight w:val="567"/>
        </w:trPr>
        <w:tc>
          <w:tcPr>
            <w:tcW w:w="846" w:type="dxa"/>
            <w:vAlign w:val="center"/>
          </w:tcPr>
          <w:p w14:paraId="52A7DDFC" w14:textId="3483FA2C" w:rsidR="000525FD" w:rsidRDefault="000525FD" w:rsidP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84" w:type="dxa"/>
            <w:vAlign w:val="center"/>
          </w:tcPr>
          <w:p w14:paraId="0CFBE471" w14:textId="46212CF8" w:rsidR="000525FD" w:rsidRDefault="000525FD" w:rsidP="000525FD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学段</w:t>
            </w:r>
          </w:p>
        </w:tc>
        <w:tc>
          <w:tcPr>
            <w:tcW w:w="3119" w:type="dxa"/>
            <w:vAlign w:val="center"/>
          </w:tcPr>
          <w:p w14:paraId="36777900" w14:textId="01C70EC6" w:rsidR="000525FD" w:rsidRDefault="000525FD" w:rsidP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组别</w:t>
            </w:r>
          </w:p>
        </w:tc>
        <w:tc>
          <w:tcPr>
            <w:tcW w:w="992" w:type="dxa"/>
            <w:vAlign w:val="center"/>
          </w:tcPr>
          <w:p w14:paraId="2069C673" w14:textId="4C8E6BE4" w:rsidR="000525FD" w:rsidRDefault="000525FD" w:rsidP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ascii="黑体" w:eastAsia="黑体" w:hAnsi="黑体" w:hint="eastAsia"/>
                <w:color w:val="000000" w:themeColor="text1"/>
                <w:kern w:val="0"/>
                <w:sz w:val="28"/>
                <w:szCs w:val="28"/>
              </w:rPr>
              <w:t>球队</w:t>
            </w:r>
          </w:p>
        </w:tc>
        <w:tc>
          <w:tcPr>
            <w:tcW w:w="1559" w:type="dxa"/>
            <w:vAlign w:val="center"/>
          </w:tcPr>
          <w:p w14:paraId="14EEEE44" w14:textId="0ECDD8E2" w:rsidR="000525FD" w:rsidRDefault="000525FD" w:rsidP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eastAsia="黑体"/>
                <w:color w:val="000000" w:themeColor="text1"/>
                <w:kern w:val="0"/>
                <w:sz w:val="28"/>
                <w:szCs w:val="28"/>
              </w:rPr>
              <w:t>举办时间</w:t>
            </w:r>
          </w:p>
        </w:tc>
      </w:tr>
      <w:tr w:rsidR="000525FD" w14:paraId="1AA92E3F" w14:textId="77777777">
        <w:trPr>
          <w:trHeight w:val="567"/>
        </w:trPr>
        <w:tc>
          <w:tcPr>
            <w:tcW w:w="846" w:type="dxa"/>
            <w:vAlign w:val="center"/>
          </w:tcPr>
          <w:p w14:paraId="795F0560" w14:textId="77777777" w:rsidR="000525FD" w:rsidRDefault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984" w:type="dxa"/>
            <w:vMerge w:val="restart"/>
            <w:vAlign w:val="center"/>
          </w:tcPr>
          <w:p w14:paraId="4D5E2132" w14:textId="68426BC3" w:rsidR="000525FD" w:rsidRDefault="000525FD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全国青少年校园足球联赛（大学）</w:t>
            </w:r>
          </w:p>
        </w:tc>
        <w:tc>
          <w:tcPr>
            <w:tcW w:w="3119" w:type="dxa"/>
            <w:vAlign w:val="center"/>
          </w:tcPr>
          <w:p w14:paraId="2F2C559B" w14:textId="77777777" w:rsidR="000525FD" w:rsidRDefault="000525FD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高水平女子超级组</w:t>
            </w:r>
          </w:p>
        </w:tc>
        <w:tc>
          <w:tcPr>
            <w:tcW w:w="992" w:type="dxa"/>
            <w:vAlign w:val="center"/>
          </w:tcPr>
          <w:p w14:paraId="52DCD800" w14:textId="77777777" w:rsidR="000525FD" w:rsidRDefault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14:paraId="7D5756C8" w14:textId="11CC1DA3" w:rsidR="000525FD" w:rsidRDefault="000525FD" w:rsidP="000525FD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0525FD" w14:paraId="48E5D1F8" w14:textId="77777777">
        <w:trPr>
          <w:trHeight w:val="567"/>
        </w:trPr>
        <w:tc>
          <w:tcPr>
            <w:tcW w:w="846" w:type="dxa"/>
            <w:vAlign w:val="center"/>
          </w:tcPr>
          <w:p w14:paraId="675FD677" w14:textId="77777777" w:rsidR="000525FD" w:rsidRDefault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  <w:vAlign w:val="center"/>
          </w:tcPr>
          <w:p w14:paraId="62B37A2E" w14:textId="77777777" w:rsidR="000525FD" w:rsidRDefault="000525FD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A632695" w14:textId="77777777" w:rsidR="000525FD" w:rsidRDefault="000525FD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高水平女子甲组</w:t>
            </w:r>
          </w:p>
        </w:tc>
        <w:tc>
          <w:tcPr>
            <w:tcW w:w="992" w:type="dxa"/>
            <w:vAlign w:val="center"/>
          </w:tcPr>
          <w:p w14:paraId="68CBDCDF" w14:textId="77777777" w:rsidR="000525FD" w:rsidRDefault="000525FD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14:paraId="6FE5406F" w14:textId="06F53F55" w:rsidR="000525FD" w:rsidRDefault="000525FD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6917" w14:paraId="26597B1C" w14:textId="77777777">
        <w:trPr>
          <w:trHeight w:val="567"/>
        </w:trPr>
        <w:tc>
          <w:tcPr>
            <w:tcW w:w="846" w:type="dxa"/>
            <w:vAlign w:val="center"/>
          </w:tcPr>
          <w:p w14:paraId="33B4E372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984" w:type="dxa"/>
            <w:vMerge/>
            <w:vAlign w:val="center"/>
          </w:tcPr>
          <w:p w14:paraId="3D8669C6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894B734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校园男子组（南区）</w:t>
            </w:r>
          </w:p>
        </w:tc>
        <w:tc>
          <w:tcPr>
            <w:tcW w:w="992" w:type="dxa"/>
            <w:vAlign w:val="center"/>
          </w:tcPr>
          <w:p w14:paraId="2C4543C6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  <w:vAlign w:val="center"/>
          </w:tcPr>
          <w:p w14:paraId="7845BC66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336917" w14:paraId="1CA4CBAD" w14:textId="77777777">
        <w:trPr>
          <w:trHeight w:val="567"/>
        </w:trPr>
        <w:tc>
          <w:tcPr>
            <w:tcW w:w="846" w:type="dxa"/>
            <w:vAlign w:val="center"/>
          </w:tcPr>
          <w:p w14:paraId="51D4A3EF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1984" w:type="dxa"/>
            <w:vMerge/>
            <w:vAlign w:val="center"/>
          </w:tcPr>
          <w:p w14:paraId="65A1DB98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D7232E9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校园男子组（北区）</w:t>
            </w:r>
          </w:p>
        </w:tc>
        <w:tc>
          <w:tcPr>
            <w:tcW w:w="992" w:type="dxa"/>
            <w:vAlign w:val="center"/>
          </w:tcPr>
          <w:p w14:paraId="7117BC34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69C137F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6917" w14:paraId="4F4F1E6C" w14:textId="77777777">
        <w:trPr>
          <w:trHeight w:val="567"/>
        </w:trPr>
        <w:tc>
          <w:tcPr>
            <w:tcW w:w="846" w:type="dxa"/>
            <w:vAlign w:val="center"/>
          </w:tcPr>
          <w:p w14:paraId="79266BD5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984" w:type="dxa"/>
            <w:vMerge/>
            <w:vAlign w:val="center"/>
          </w:tcPr>
          <w:p w14:paraId="5203CF3A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731BFDB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校园男子组总决赛</w:t>
            </w:r>
          </w:p>
        </w:tc>
        <w:tc>
          <w:tcPr>
            <w:tcW w:w="992" w:type="dxa"/>
            <w:vAlign w:val="center"/>
          </w:tcPr>
          <w:p w14:paraId="4A9A21F4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14:paraId="16156EFA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336917" w14:paraId="07402BCF" w14:textId="77777777">
        <w:trPr>
          <w:trHeight w:val="567"/>
        </w:trPr>
        <w:tc>
          <w:tcPr>
            <w:tcW w:w="846" w:type="dxa"/>
            <w:vAlign w:val="center"/>
          </w:tcPr>
          <w:p w14:paraId="294EF884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984" w:type="dxa"/>
            <w:vMerge/>
            <w:vAlign w:val="center"/>
          </w:tcPr>
          <w:p w14:paraId="55A0AD47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0246805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校园女子组总决赛</w:t>
            </w:r>
          </w:p>
        </w:tc>
        <w:tc>
          <w:tcPr>
            <w:tcW w:w="992" w:type="dxa"/>
            <w:vAlign w:val="center"/>
          </w:tcPr>
          <w:p w14:paraId="5FB73885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14:paraId="130022B5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6917" w14:paraId="66F42012" w14:textId="77777777">
        <w:trPr>
          <w:trHeight w:val="567"/>
        </w:trPr>
        <w:tc>
          <w:tcPr>
            <w:tcW w:w="846" w:type="dxa"/>
            <w:vAlign w:val="center"/>
          </w:tcPr>
          <w:p w14:paraId="43DD6490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  <w:vAlign w:val="center"/>
          </w:tcPr>
          <w:p w14:paraId="1F67C347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BB41E6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高职高专男子组</w:t>
            </w:r>
          </w:p>
        </w:tc>
        <w:tc>
          <w:tcPr>
            <w:tcW w:w="992" w:type="dxa"/>
            <w:vAlign w:val="center"/>
          </w:tcPr>
          <w:p w14:paraId="2CDBFCDB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0E803168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36917" w14:paraId="2FA728ED" w14:textId="77777777">
        <w:trPr>
          <w:trHeight w:val="567"/>
        </w:trPr>
        <w:tc>
          <w:tcPr>
            <w:tcW w:w="846" w:type="dxa"/>
            <w:vAlign w:val="center"/>
          </w:tcPr>
          <w:p w14:paraId="3E7F42B5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984" w:type="dxa"/>
            <w:vMerge/>
            <w:vAlign w:val="center"/>
          </w:tcPr>
          <w:p w14:paraId="332EF05F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AC84574" w14:textId="77777777" w:rsidR="00336917" w:rsidRDefault="00336917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高职高专女子组</w:t>
            </w:r>
          </w:p>
        </w:tc>
        <w:tc>
          <w:tcPr>
            <w:tcW w:w="992" w:type="dxa"/>
            <w:vAlign w:val="center"/>
          </w:tcPr>
          <w:p w14:paraId="601D3DEB" w14:textId="77777777" w:rsidR="00336917" w:rsidRDefault="00336917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14:paraId="5CDD44D9" w14:textId="77777777" w:rsidR="00336917" w:rsidRDefault="00336917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20BE88EB" w14:textId="77777777">
        <w:trPr>
          <w:trHeight w:val="567"/>
        </w:trPr>
        <w:tc>
          <w:tcPr>
            <w:tcW w:w="846" w:type="dxa"/>
            <w:vAlign w:val="center"/>
          </w:tcPr>
          <w:p w14:paraId="3AD9DBBF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984" w:type="dxa"/>
            <w:vMerge w:val="restart"/>
            <w:vAlign w:val="center"/>
          </w:tcPr>
          <w:p w14:paraId="52D00B72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全国青少年校园足球夏令营</w:t>
            </w:r>
          </w:p>
        </w:tc>
        <w:tc>
          <w:tcPr>
            <w:tcW w:w="3119" w:type="dxa"/>
            <w:vAlign w:val="center"/>
          </w:tcPr>
          <w:p w14:paraId="1254052F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小学混合</w:t>
            </w:r>
          </w:p>
        </w:tc>
        <w:tc>
          <w:tcPr>
            <w:tcW w:w="992" w:type="dxa"/>
            <w:vAlign w:val="center"/>
          </w:tcPr>
          <w:p w14:paraId="3C579DB6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  <w:vAlign w:val="center"/>
          </w:tcPr>
          <w:p w14:paraId="084A2D75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7</w:t>
            </w:r>
            <w:r>
              <w:rPr>
                <w:rStyle w:val="1"/>
                <w:rFonts w:hint="eastAsia"/>
                <w:color w:val="000000" w:themeColor="text1"/>
                <w:kern w:val="0"/>
                <w:sz w:val="28"/>
                <w:szCs w:val="28"/>
              </w:rPr>
              <w:t>—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8</w:t>
            </w: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月</w:t>
            </w:r>
          </w:p>
        </w:tc>
      </w:tr>
      <w:tr w:rsidR="00E968CC" w14:paraId="281C15C8" w14:textId="77777777">
        <w:trPr>
          <w:trHeight w:val="567"/>
        </w:trPr>
        <w:tc>
          <w:tcPr>
            <w:tcW w:w="846" w:type="dxa"/>
            <w:vAlign w:val="center"/>
          </w:tcPr>
          <w:p w14:paraId="489767AD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1984" w:type="dxa"/>
            <w:vMerge/>
            <w:vAlign w:val="center"/>
          </w:tcPr>
          <w:p w14:paraId="73713C8C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A2CCBDB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小学男甲</w:t>
            </w:r>
          </w:p>
        </w:tc>
        <w:tc>
          <w:tcPr>
            <w:tcW w:w="992" w:type="dxa"/>
            <w:vAlign w:val="center"/>
          </w:tcPr>
          <w:p w14:paraId="03957A4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18810150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52D0BB6" w14:textId="77777777">
        <w:trPr>
          <w:trHeight w:val="567"/>
        </w:trPr>
        <w:tc>
          <w:tcPr>
            <w:tcW w:w="846" w:type="dxa"/>
            <w:vAlign w:val="center"/>
          </w:tcPr>
          <w:p w14:paraId="587C6A94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1984" w:type="dxa"/>
            <w:vMerge/>
            <w:vAlign w:val="center"/>
          </w:tcPr>
          <w:p w14:paraId="3811903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14D5C59A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小学女甲</w:t>
            </w:r>
          </w:p>
        </w:tc>
        <w:tc>
          <w:tcPr>
            <w:tcW w:w="992" w:type="dxa"/>
            <w:vAlign w:val="center"/>
          </w:tcPr>
          <w:p w14:paraId="680A6CF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73029578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B205856" w14:textId="77777777">
        <w:trPr>
          <w:trHeight w:val="567"/>
        </w:trPr>
        <w:tc>
          <w:tcPr>
            <w:tcW w:w="846" w:type="dxa"/>
            <w:vAlign w:val="center"/>
          </w:tcPr>
          <w:p w14:paraId="6C272D57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  <w:vAlign w:val="center"/>
          </w:tcPr>
          <w:p w14:paraId="360355D9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9012765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小学男乙</w:t>
            </w:r>
          </w:p>
        </w:tc>
        <w:tc>
          <w:tcPr>
            <w:tcW w:w="992" w:type="dxa"/>
            <w:vAlign w:val="center"/>
          </w:tcPr>
          <w:p w14:paraId="7C51250E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50078258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23D281C9" w14:textId="77777777">
        <w:trPr>
          <w:trHeight w:val="567"/>
        </w:trPr>
        <w:tc>
          <w:tcPr>
            <w:tcW w:w="846" w:type="dxa"/>
            <w:vAlign w:val="center"/>
          </w:tcPr>
          <w:p w14:paraId="32E9CA70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1984" w:type="dxa"/>
            <w:vMerge/>
            <w:vAlign w:val="center"/>
          </w:tcPr>
          <w:p w14:paraId="4E07F371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2131E34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小学女乙</w:t>
            </w:r>
          </w:p>
        </w:tc>
        <w:tc>
          <w:tcPr>
            <w:tcW w:w="992" w:type="dxa"/>
            <w:vAlign w:val="center"/>
          </w:tcPr>
          <w:p w14:paraId="527A76CC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F2C5C0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1A605F5" w14:textId="77777777">
        <w:trPr>
          <w:trHeight w:val="567"/>
        </w:trPr>
        <w:tc>
          <w:tcPr>
            <w:tcW w:w="846" w:type="dxa"/>
            <w:vAlign w:val="center"/>
          </w:tcPr>
          <w:p w14:paraId="5DC9B351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1984" w:type="dxa"/>
            <w:vMerge/>
            <w:vAlign w:val="center"/>
          </w:tcPr>
          <w:p w14:paraId="1DF10637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883303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初中男甲</w:t>
            </w:r>
          </w:p>
        </w:tc>
        <w:tc>
          <w:tcPr>
            <w:tcW w:w="992" w:type="dxa"/>
            <w:vAlign w:val="center"/>
          </w:tcPr>
          <w:p w14:paraId="7E19DB6B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4103963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014B2133" w14:textId="77777777">
        <w:trPr>
          <w:trHeight w:val="567"/>
        </w:trPr>
        <w:tc>
          <w:tcPr>
            <w:tcW w:w="846" w:type="dxa"/>
            <w:vAlign w:val="center"/>
          </w:tcPr>
          <w:p w14:paraId="193F6345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984" w:type="dxa"/>
            <w:vMerge/>
            <w:vAlign w:val="center"/>
          </w:tcPr>
          <w:p w14:paraId="2FD00AAF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B36B364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初中女甲</w:t>
            </w:r>
          </w:p>
        </w:tc>
        <w:tc>
          <w:tcPr>
            <w:tcW w:w="992" w:type="dxa"/>
            <w:vAlign w:val="center"/>
          </w:tcPr>
          <w:p w14:paraId="5C8CD8AC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2261140E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90737B2" w14:textId="77777777">
        <w:trPr>
          <w:trHeight w:val="567"/>
        </w:trPr>
        <w:tc>
          <w:tcPr>
            <w:tcW w:w="846" w:type="dxa"/>
            <w:vAlign w:val="center"/>
          </w:tcPr>
          <w:p w14:paraId="3A455946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1984" w:type="dxa"/>
            <w:vMerge/>
            <w:vAlign w:val="center"/>
          </w:tcPr>
          <w:p w14:paraId="117EB1AB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472A6E4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初中男乙</w:t>
            </w:r>
          </w:p>
        </w:tc>
        <w:tc>
          <w:tcPr>
            <w:tcW w:w="992" w:type="dxa"/>
            <w:vAlign w:val="center"/>
          </w:tcPr>
          <w:p w14:paraId="7D79546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32A758D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2F86F79" w14:textId="77777777">
        <w:trPr>
          <w:trHeight w:val="567"/>
        </w:trPr>
        <w:tc>
          <w:tcPr>
            <w:tcW w:w="846" w:type="dxa"/>
            <w:vAlign w:val="center"/>
          </w:tcPr>
          <w:p w14:paraId="04F0857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  <w:vAlign w:val="center"/>
          </w:tcPr>
          <w:p w14:paraId="1A3D5CAF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F19645D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初中女乙</w:t>
            </w:r>
          </w:p>
        </w:tc>
        <w:tc>
          <w:tcPr>
            <w:tcW w:w="992" w:type="dxa"/>
            <w:vAlign w:val="center"/>
          </w:tcPr>
          <w:p w14:paraId="4C2C25DE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54B5869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335323D0" w14:textId="77777777">
        <w:trPr>
          <w:trHeight w:val="567"/>
        </w:trPr>
        <w:tc>
          <w:tcPr>
            <w:tcW w:w="846" w:type="dxa"/>
            <w:vAlign w:val="center"/>
          </w:tcPr>
          <w:p w14:paraId="1FD94608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1984" w:type="dxa"/>
            <w:vMerge/>
            <w:vAlign w:val="center"/>
          </w:tcPr>
          <w:p w14:paraId="6D6068E9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6A5A1D7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高中男甲</w:t>
            </w:r>
          </w:p>
        </w:tc>
        <w:tc>
          <w:tcPr>
            <w:tcW w:w="992" w:type="dxa"/>
            <w:vAlign w:val="center"/>
          </w:tcPr>
          <w:p w14:paraId="3B3E7DDD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676F4912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466430B7" w14:textId="77777777">
        <w:trPr>
          <w:trHeight w:val="567"/>
        </w:trPr>
        <w:tc>
          <w:tcPr>
            <w:tcW w:w="846" w:type="dxa"/>
            <w:vAlign w:val="center"/>
          </w:tcPr>
          <w:p w14:paraId="1791A81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1984" w:type="dxa"/>
            <w:vMerge/>
            <w:vAlign w:val="center"/>
          </w:tcPr>
          <w:p w14:paraId="49EA9023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6A86C60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高中女甲</w:t>
            </w:r>
          </w:p>
        </w:tc>
        <w:tc>
          <w:tcPr>
            <w:tcW w:w="992" w:type="dxa"/>
            <w:vAlign w:val="center"/>
          </w:tcPr>
          <w:p w14:paraId="46527AA9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653892CA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57D16E42" w14:textId="77777777">
        <w:trPr>
          <w:trHeight w:val="567"/>
        </w:trPr>
        <w:tc>
          <w:tcPr>
            <w:tcW w:w="846" w:type="dxa"/>
            <w:vAlign w:val="center"/>
          </w:tcPr>
          <w:p w14:paraId="0CADB47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1984" w:type="dxa"/>
            <w:vMerge/>
            <w:vAlign w:val="center"/>
          </w:tcPr>
          <w:p w14:paraId="7EF05CB1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620E5FD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高中男乙</w:t>
            </w:r>
          </w:p>
        </w:tc>
        <w:tc>
          <w:tcPr>
            <w:tcW w:w="992" w:type="dxa"/>
            <w:vAlign w:val="center"/>
          </w:tcPr>
          <w:p w14:paraId="17240623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5C0C1D6B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968CC" w14:paraId="19A6C60E" w14:textId="77777777">
        <w:trPr>
          <w:trHeight w:val="567"/>
        </w:trPr>
        <w:tc>
          <w:tcPr>
            <w:tcW w:w="846" w:type="dxa"/>
            <w:vAlign w:val="center"/>
          </w:tcPr>
          <w:p w14:paraId="187FB265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984" w:type="dxa"/>
            <w:vMerge/>
            <w:vAlign w:val="center"/>
          </w:tcPr>
          <w:p w14:paraId="75EB8D0D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88F2D0C" w14:textId="77777777" w:rsidR="00E968CC" w:rsidRDefault="00E852B3">
            <w:pPr>
              <w:widowControl/>
              <w:spacing w:line="240" w:lineRule="atLeast"/>
              <w:contextualSpacing/>
              <w:jc w:val="left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高中女乙</w:t>
            </w:r>
          </w:p>
        </w:tc>
        <w:tc>
          <w:tcPr>
            <w:tcW w:w="992" w:type="dxa"/>
            <w:vAlign w:val="center"/>
          </w:tcPr>
          <w:p w14:paraId="57C012FA" w14:textId="77777777" w:rsidR="00E968CC" w:rsidRDefault="00E852B3">
            <w:pPr>
              <w:widowControl/>
              <w:spacing w:line="240" w:lineRule="atLeast"/>
              <w:contextualSpacing/>
              <w:jc w:val="center"/>
              <w:textAlignment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  <w:r>
              <w:rPr>
                <w:rStyle w:val="1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vMerge/>
            <w:vAlign w:val="center"/>
          </w:tcPr>
          <w:p w14:paraId="7EA4F70E" w14:textId="77777777" w:rsidR="00E968CC" w:rsidRDefault="00E968CC">
            <w:pPr>
              <w:spacing w:line="240" w:lineRule="atLeast"/>
              <w:contextualSpacing/>
              <w:jc w:val="center"/>
              <w:rPr>
                <w:rStyle w:val="1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bookmarkEnd w:id="0"/>
    <w:p w14:paraId="61A952B2" w14:textId="51AD1207" w:rsidR="00DB550A" w:rsidRPr="00403559" w:rsidRDefault="00403559" w:rsidP="00403559">
      <w:pPr>
        <w:spacing w:line="480" w:lineRule="exact"/>
        <w:ind w:firstLineChars="200" w:firstLine="560"/>
        <w:rPr>
          <w:rFonts w:ascii="仿宋_GB2312"/>
          <w:sz w:val="24"/>
          <w:szCs w:val="24"/>
        </w:rPr>
      </w:pPr>
      <w:r w:rsidRPr="00403559">
        <w:rPr>
          <w:rFonts w:ascii="仿宋_GB2312" w:hint="eastAsia"/>
          <w:bCs/>
          <w:sz w:val="28"/>
          <w:szCs w:val="28"/>
        </w:rPr>
        <w:t>注：2022年各组别全国赛事具体时间和地点，另行通知。</w:t>
      </w:r>
    </w:p>
    <w:sectPr w:rsidR="00DB550A" w:rsidRPr="00403559" w:rsidSect="00D62B85"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6B55B" w14:textId="77777777" w:rsidR="009C3279" w:rsidRDefault="009C3279">
      <w:pPr>
        <w:spacing w:line="240" w:lineRule="auto"/>
      </w:pPr>
      <w:r>
        <w:separator/>
      </w:r>
    </w:p>
  </w:endnote>
  <w:endnote w:type="continuationSeparator" w:id="0">
    <w:p w14:paraId="703E9450" w14:textId="77777777" w:rsidR="009C3279" w:rsidRDefault="009C3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248747"/>
    </w:sdtPr>
    <w:sdtEndPr>
      <w:rPr>
        <w:sz w:val="24"/>
        <w:szCs w:val="24"/>
      </w:rPr>
    </w:sdtEndPr>
    <w:sdtContent>
      <w:p w14:paraId="2988C264" w14:textId="77777777" w:rsidR="00E968CC" w:rsidRDefault="00E852B3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C4C89" w:rsidRPr="00DC4C89"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3B175" w14:textId="77777777" w:rsidR="009C3279" w:rsidRDefault="009C3279">
      <w:pPr>
        <w:spacing w:line="240" w:lineRule="auto"/>
      </w:pPr>
      <w:r>
        <w:separator/>
      </w:r>
    </w:p>
  </w:footnote>
  <w:footnote w:type="continuationSeparator" w:id="0">
    <w:p w14:paraId="67F3CDB6" w14:textId="77777777" w:rsidR="009C3279" w:rsidRDefault="009C32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0"/>
    <w:rsid w:val="ACBF7D1F"/>
    <w:rsid w:val="AFFD354F"/>
    <w:rsid w:val="BAD9C8CA"/>
    <w:rsid w:val="BAF69816"/>
    <w:rsid w:val="BD7707EA"/>
    <w:rsid w:val="BDF74F2C"/>
    <w:rsid w:val="BFBC2E0D"/>
    <w:rsid w:val="BFDC08F2"/>
    <w:rsid w:val="BFF784C5"/>
    <w:rsid w:val="CCDB6A36"/>
    <w:rsid w:val="D55F1A26"/>
    <w:rsid w:val="DBABC07A"/>
    <w:rsid w:val="DCA7CC8C"/>
    <w:rsid w:val="DFEA1A3C"/>
    <w:rsid w:val="E5FE1431"/>
    <w:rsid w:val="E6FD3207"/>
    <w:rsid w:val="E79A12D7"/>
    <w:rsid w:val="E7D03286"/>
    <w:rsid w:val="EBBD81FC"/>
    <w:rsid w:val="EF9D7CD7"/>
    <w:rsid w:val="EFBC46B5"/>
    <w:rsid w:val="F1BF4E5B"/>
    <w:rsid w:val="F23777E4"/>
    <w:rsid w:val="F3FB40E8"/>
    <w:rsid w:val="F7BD7804"/>
    <w:rsid w:val="F97FD695"/>
    <w:rsid w:val="FAD7F8D9"/>
    <w:rsid w:val="FB3EC05C"/>
    <w:rsid w:val="FBBCCA8A"/>
    <w:rsid w:val="FBBF0C8E"/>
    <w:rsid w:val="FBBF640D"/>
    <w:rsid w:val="FBFEE3E5"/>
    <w:rsid w:val="FCB781F6"/>
    <w:rsid w:val="FCFB3B09"/>
    <w:rsid w:val="FD1F9E41"/>
    <w:rsid w:val="FD9D16AF"/>
    <w:rsid w:val="FDFF168D"/>
    <w:rsid w:val="FE93D237"/>
    <w:rsid w:val="FEDF6783"/>
    <w:rsid w:val="FEEBBD07"/>
    <w:rsid w:val="FEFF8FFB"/>
    <w:rsid w:val="FF0F03B4"/>
    <w:rsid w:val="FF2D41E2"/>
    <w:rsid w:val="FF3EDC69"/>
    <w:rsid w:val="FF6BA89B"/>
    <w:rsid w:val="FF9D420C"/>
    <w:rsid w:val="FFBE3714"/>
    <w:rsid w:val="FFDFD6F9"/>
    <w:rsid w:val="FFF74F72"/>
    <w:rsid w:val="FFFD2981"/>
    <w:rsid w:val="00017788"/>
    <w:rsid w:val="000212F3"/>
    <w:rsid w:val="00022256"/>
    <w:rsid w:val="00024B9D"/>
    <w:rsid w:val="0002717A"/>
    <w:rsid w:val="00031818"/>
    <w:rsid w:val="00033485"/>
    <w:rsid w:val="00036EF6"/>
    <w:rsid w:val="0003741B"/>
    <w:rsid w:val="000525FD"/>
    <w:rsid w:val="00055930"/>
    <w:rsid w:val="00066416"/>
    <w:rsid w:val="00095A5C"/>
    <w:rsid w:val="000A592B"/>
    <w:rsid w:val="000D60C6"/>
    <w:rsid w:val="000E0AD6"/>
    <w:rsid w:val="000E30D6"/>
    <w:rsid w:val="000F4A74"/>
    <w:rsid w:val="000F5995"/>
    <w:rsid w:val="000F6836"/>
    <w:rsid w:val="00123859"/>
    <w:rsid w:val="00130A34"/>
    <w:rsid w:val="00131912"/>
    <w:rsid w:val="00144062"/>
    <w:rsid w:val="001555D4"/>
    <w:rsid w:val="00163133"/>
    <w:rsid w:val="001675AB"/>
    <w:rsid w:val="00170AF8"/>
    <w:rsid w:val="001A55F5"/>
    <w:rsid w:val="001C2379"/>
    <w:rsid w:val="001C7865"/>
    <w:rsid w:val="001D4A2E"/>
    <w:rsid w:val="001E50AC"/>
    <w:rsid w:val="001E73BE"/>
    <w:rsid w:val="00204E53"/>
    <w:rsid w:val="00211640"/>
    <w:rsid w:val="00223DF4"/>
    <w:rsid w:val="00252EEA"/>
    <w:rsid w:val="002575D0"/>
    <w:rsid w:val="00277EC0"/>
    <w:rsid w:val="002827B5"/>
    <w:rsid w:val="002A2B7A"/>
    <w:rsid w:val="002A5D5C"/>
    <w:rsid w:val="002A7F1D"/>
    <w:rsid w:val="002B6F08"/>
    <w:rsid w:val="002D1E52"/>
    <w:rsid w:val="00316EB8"/>
    <w:rsid w:val="003173B8"/>
    <w:rsid w:val="0031769B"/>
    <w:rsid w:val="00331350"/>
    <w:rsid w:val="00334167"/>
    <w:rsid w:val="003355B8"/>
    <w:rsid w:val="00336917"/>
    <w:rsid w:val="00340391"/>
    <w:rsid w:val="00351028"/>
    <w:rsid w:val="00354322"/>
    <w:rsid w:val="00370552"/>
    <w:rsid w:val="003741E6"/>
    <w:rsid w:val="0039172E"/>
    <w:rsid w:val="003942A6"/>
    <w:rsid w:val="00395366"/>
    <w:rsid w:val="003A1E7C"/>
    <w:rsid w:val="003A33AF"/>
    <w:rsid w:val="003B1EF4"/>
    <w:rsid w:val="003C36B5"/>
    <w:rsid w:val="003C799F"/>
    <w:rsid w:val="003C7E53"/>
    <w:rsid w:val="003D4E62"/>
    <w:rsid w:val="003D68A8"/>
    <w:rsid w:val="003F4851"/>
    <w:rsid w:val="00400C77"/>
    <w:rsid w:val="00403559"/>
    <w:rsid w:val="00405433"/>
    <w:rsid w:val="00406B4B"/>
    <w:rsid w:val="00420FAD"/>
    <w:rsid w:val="00426248"/>
    <w:rsid w:val="0042732B"/>
    <w:rsid w:val="00427FAA"/>
    <w:rsid w:val="00451B98"/>
    <w:rsid w:val="00485182"/>
    <w:rsid w:val="0048577F"/>
    <w:rsid w:val="0048619C"/>
    <w:rsid w:val="004B6438"/>
    <w:rsid w:val="004C5495"/>
    <w:rsid w:val="004E2E16"/>
    <w:rsid w:val="004E331F"/>
    <w:rsid w:val="004E3EF4"/>
    <w:rsid w:val="004F3E97"/>
    <w:rsid w:val="004F584C"/>
    <w:rsid w:val="00511E22"/>
    <w:rsid w:val="00523094"/>
    <w:rsid w:val="00526926"/>
    <w:rsid w:val="00557DBA"/>
    <w:rsid w:val="00564541"/>
    <w:rsid w:val="00573F4D"/>
    <w:rsid w:val="00586A11"/>
    <w:rsid w:val="005A60DE"/>
    <w:rsid w:val="005A7F76"/>
    <w:rsid w:val="005B6021"/>
    <w:rsid w:val="005C480E"/>
    <w:rsid w:val="005E55BE"/>
    <w:rsid w:val="00610C58"/>
    <w:rsid w:val="00647D69"/>
    <w:rsid w:val="006556C4"/>
    <w:rsid w:val="00655F7D"/>
    <w:rsid w:val="00670962"/>
    <w:rsid w:val="006747DE"/>
    <w:rsid w:val="00681BF0"/>
    <w:rsid w:val="006C34D0"/>
    <w:rsid w:val="006D6608"/>
    <w:rsid w:val="006F0B6E"/>
    <w:rsid w:val="00714A39"/>
    <w:rsid w:val="00716B69"/>
    <w:rsid w:val="00717AE8"/>
    <w:rsid w:val="00722ABE"/>
    <w:rsid w:val="007316B9"/>
    <w:rsid w:val="007372E5"/>
    <w:rsid w:val="00746F19"/>
    <w:rsid w:val="0077325B"/>
    <w:rsid w:val="00786834"/>
    <w:rsid w:val="00796FE8"/>
    <w:rsid w:val="007C4F69"/>
    <w:rsid w:val="007D5A59"/>
    <w:rsid w:val="007E3692"/>
    <w:rsid w:val="007E3A0B"/>
    <w:rsid w:val="007F10BF"/>
    <w:rsid w:val="00802AFA"/>
    <w:rsid w:val="00810060"/>
    <w:rsid w:val="008177F2"/>
    <w:rsid w:val="008522AB"/>
    <w:rsid w:val="008544B4"/>
    <w:rsid w:val="00855586"/>
    <w:rsid w:val="00863CE2"/>
    <w:rsid w:val="00867407"/>
    <w:rsid w:val="00896260"/>
    <w:rsid w:val="00896D88"/>
    <w:rsid w:val="008C094B"/>
    <w:rsid w:val="008C1EC4"/>
    <w:rsid w:val="008F1424"/>
    <w:rsid w:val="008F45FA"/>
    <w:rsid w:val="00912F9F"/>
    <w:rsid w:val="009212FF"/>
    <w:rsid w:val="00921427"/>
    <w:rsid w:val="00925A25"/>
    <w:rsid w:val="00930456"/>
    <w:rsid w:val="009537EB"/>
    <w:rsid w:val="00961E8B"/>
    <w:rsid w:val="00965337"/>
    <w:rsid w:val="0097167C"/>
    <w:rsid w:val="00980419"/>
    <w:rsid w:val="00982E79"/>
    <w:rsid w:val="009A0B09"/>
    <w:rsid w:val="009A61BC"/>
    <w:rsid w:val="009B38AD"/>
    <w:rsid w:val="009B403C"/>
    <w:rsid w:val="009C2DD5"/>
    <w:rsid w:val="009C3279"/>
    <w:rsid w:val="009D543C"/>
    <w:rsid w:val="009F10EA"/>
    <w:rsid w:val="009F4666"/>
    <w:rsid w:val="00A07002"/>
    <w:rsid w:val="00A401B6"/>
    <w:rsid w:val="00A4583A"/>
    <w:rsid w:val="00A55EA9"/>
    <w:rsid w:val="00A63A70"/>
    <w:rsid w:val="00A722E9"/>
    <w:rsid w:val="00A85883"/>
    <w:rsid w:val="00A86E0E"/>
    <w:rsid w:val="00AA54C1"/>
    <w:rsid w:val="00AC7E66"/>
    <w:rsid w:val="00AD131D"/>
    <w:rsid w:val="00B01798"/>
    <w:rsid w:val="00B10B3A"/>
    <w:rsid w:val="00B1293D"/>
    <w:rsid w:val="00B14697"/>
    <w:rsid w:val="00B20246"/>
    <w:rsid w:val="00B500D3"/>
    <w:rsid w:val="00B62769"/>
    <w:rsid w:val="00B66021"/>
    <w:rsid w:val="00B67AF8"/>
    <w:rsid w:val="00B72363"/>
    <w:rsid w:val="00B72D9E"/>
    <w:rsid w:val="00B94552"/>
    <w:rsid w:val="00BA3307"/>
    <w:rsid w:val="00BB264F"/>
    <w:rsid w:val="00BB54BD"/>
    <w:rsid w:val="00BC1DD6"/>
    <w:rsid w:val="00BC317A"/>
    <w:rsid w:val="00BD40B3"/>
    <w:rsid w:val="00BD5103"/>
    <w:rsid w:val="00BE3B54"/>
    <w:rsid w:val="00BE5B5A"/>
    <w:rsid w:val="00BE6F18"/>
    <w:rsid w:val="00C270D7"/>
    <w:rsid w:val="00C40258"/>
    <w:rsid w:val="00C47972"/>
    <w:rsid w:val="00C507F7"/>
    <w:rsid w:val="00CB51E4"/>
    <w:rsid w:val="00CC1845"/>
    <w:rsid w:val="00CE146B"/>
    <w:rsid w:val="00D11CE5"/>
    <w:rsid w:val="00D11D08"/>
    <w:rsid w:val="00D1478E"/>
    <w:rsid w:val="00D1520A"/>
    <w:rsid w:val="00D20227"/>
    <w:rsid w:val="00D23292"/>
    <w:rsid w:val="00D277BF"/>
    <w:rsid w:val="00D32554"/>
    <w:rsid w:val="00D57F09"/>
    <w:rsid w:val="00D62B85"/>
    <w:rsid w:val="00DA514E"/>
    <w:rsid w:val="00DA552D"/>
    <w:rsid w:val="00DB550A"/>
    <w:rsid w:val="00DC4C89"/>
    <w:rsid w:val="00DC5844"/>
    <w:rsid w:val="00DC5872"/>
    <w:rsid w:val="00DD430A"/>
    <w:rsid w:val="00DE7FF0"/>
    <w:rsid w:val="00DF31F3"/>
    <w:rsid w:val="00E032EA"/>
    <w:rsid w:val="00E242FA"/>
    <w:rsid w:val="00E316B2"/>
    <w:rsid w:val="00E608B9"/>
    <w:rsid w:val="00E71A6C"/>
    <w:rsid w:val="00E767EB"/>
    <w:rsid w:val="00E852B3"/>
    <w:rsid w:val="00E958E8"/>
    <w:rsid w:val="00E968CC"/>
    <w:rsid w:val="00EA3F0B"/>
    <w:rsid w:val="00EA7AC5"/>
    <w:rsid w:val="00EB5098"/>
    <w:rsid w:val="00EB744F"/>
    <w:rsid w:val="00EE4BE8"/>
    <w:rsid w:val="00EE52A0"/>
    <w:rsid w:val="00EF120E"/>
    <w:rsid w:val="00F025EA"/>
    <w:rsid w:val="00F17F31"/>
    <w:rsid w:val="00F24DA4"/>
    <w:rsid w:val="00F31D34"/>
    <w:rsid w:val="00F409CA"/>
    <w:rsid w:val="00F63AC0"/>
    <w:rsid w:val="00F65C39"/>
    <w:rsid w:val="00F70B6C"/>
    <w:rsid w:val="00F85D9D"/>
    <w:rsid w:val="00FC76BF"/>
    <w:rsid w:val="00FD7937"/>
    <w:rsid w:val="00FF2AD0"/>
    <w:rsid w:val="03FD10A6"/>
    <w:rsid w:val="0CFDD5CA"/>
    <w:rsid w:val="0DFE1DE2"/>
    <w:rsid w:val="0FFD0A91"/>
    <w:rsid w:val="13FE79BF"/>
    <w:rsid w:val="17FD6870"/>
    <w:rsid w:val="19FD1624"/>
    <w:rsid w:val="1EE6B4FD"/>
    <w:rsid w:val="2CBF2624"/>
    <w:rsid w:val="2ED73DA1"/>
    <w:rsid w:val="2FA75A8A"/>
    <w:rsid w:val="301C2964"/>
    <w:rsid w:val="33FF739C"/>
    <w:rsid w:val="3A777A93"/>
    <w:rsid w:val="3C3B296D"/>
    <w:rsid w:val="3CED1CD5"/>
    <w:rsid w:val="3FF513B9"/>
    <w:rsid w:val="3FFB3D37"/>
    <w:rsid w:val="43D113C9"/>
    <w:rsid w:val="4A6A4BDB"/>
    <w:rsid w:val="4F7BA423"/>
    <w:rsid w:val="4FD93674"/>
    <w:rsid w:val="4FF74EAD"/>
    <w:rsid w:val="52991E6A"/>
    <w:rsid w:val="55086ABB"/>
    <w:rsid w:val="5AFF15A8"/>
    <w:rsid w:val="5B97A421"/>
    <w:rsid w:val="5BB66B8E"/>
    <w:rsid w:val="5DE773C9"/>
    <w:rsid w:val="5ECBD31D"/>
    <w:rsid w:val="5FE7D48A"/>
    <w:rsid w:val="5FFF02B5"/>
    <w:rsid w:val="66CF7EED"/>
    <w:rsid w:val="69BF61B6"/>
    <w:rsid w:val="6BBB6B5A"/>
    <w:rsid w:val="6BBE1A89"/>
    <w:rsid w:val="6FFCC486"/>
    <w:rsid w:val="71FF6C9D"/>
    <w:rsid w:val="763F1ADC"/>
    <w:rsid w:val="76F20F0C"/>
    <w:rsid w:val="777F6D2A"/>
    <w:rsid w:val="77FF1D84"/>
    <w:rsid w:val="78F6A5D5"/>
    <w:rsid w:val="793D4445"/>
    <w:rsid w:val="7B9C3EAC"/>
    <w:rsid w:val="7BFC2D51"/>
    <w:rsid w:val="7BFE300A"/>
    <w:rsid w:val="7DEF8D12"/>
    <w:rsid w:val="7E7F455A"/>
    <w:rsid w:val="7EE6C48E"/>
    <w:rsid w:val="7EFCFB18"/>
    <w:rsid w:val="7F67842F"/>
    <w:rsid w:val="7F9EC2E0"/>
    <w:rsid w:val="7FDD5F2B"/>
    <w:rsid w:val="7FF71E8F"/>
    <w:rsid w:val="7FFF7052"/>
    <w:rsid w:val="7F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37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6">
    <w:name w:val="Balloon Text"/>
    <w:basedOn w:val="a"/>
    <w:link w:val="Char1"/>
    <w:uiPriority w:val="99"/>
    <w:semiHidden/>
    <w:unhideWhenUsed/>
    <w:rsid w:val="00C270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70D7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  <w:style w:type="paragraph" w:styleId="a6">
    <w:name w:val="Balloon Text"/>
    <w:basedOn w:val="a"/>
    <w:link w:val="Char1"/>
    <w:uiPriority w:val="99"/>
    <w:semiHidden/>
    <w:unhideWhenUsed/>
    <w:rsid w:val="00C270D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70D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chen</dc:creator>
  <cp:lastModifiedBy>dell</cp:lastModifiedBy>
  <cp:revision>7</cp:revision>
  <cp:lastPrinted>2022-04-13T02:47:00Z</cp:lastPrinted>
  <dcterms:created xsi:type="dcterms:W3CDTF">2022-04-12T11:57:00Z</dcterms:created>
  <dcterms:modified xsi:type="dcterms:W3CDTF">2022-05-06T07:56:00Z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6E24335FB31F4F1281B513607897ED81</vt:lpwstr>
  </property>
</Properties>
</file>