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90" w:rsidRDefault="003F6B90" w:rsidP="003F6B90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:rsidR="003F6B90" w:rsidRDefault="003F6B90" w:rsidP="003F6B90">
      <w:pPr>
        <w:spacing w:line="580" w:lineRule="exact"/>
        <w:rPr>
          <w:rFonts w:ascii="Times New Roman" w:eastAsia="黑体" w:hAnsi="Times New Roman" w:cs="Times New Roman"/>
          <w:sz w:val="36"/>
          <w:szCs w:val="30"/>
        </w:rPr>
      </w:pPr>
    </w:p>
    <w:p w:rsidR="003F6B90" w:rsidRDefault="003F6B90" w:rsidP="003F6B90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第四批“全国党建工作示范高校”培育</w:t>
      </w:r>
    </w:p>
    <w:p w:rsidR="003F6B90" w:rsidRDefault="003F6B90" w:rsidP="003F6B90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创建单位名单</w:t>
      </w:r>
    </w:p>
    <w:p w:rsidR="003F6B90" w:rsidRDefault="003F6B90" w:rsidP="003F6B90">
      <w:pPr>
        <w:spacing w:line="580" w:lineRule="exact"/>
        <w:jc w:val="center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Times New Roman" w:hint="eastAsia"/>
          <w:sz w:val="32"/>
          <w:szCs w:val="32"/>
        </w:rPr>
        <w:t>（排名不分先后）</w:t>
      </w:r>
    </w:p>
    <w:tbl>
      <w:tblPr>
        <w:tblpPr w:leftFromText="180" w:rightFromText="180" w:vertAnchor="text" w:horzAnchor="page" w:tblpXSpec="center" w:tblpY="574"/>
        <w:tblOverlap w:val="never"/>
        <w:tblW w:w="7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6264"/>
      </w:tblGrid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序 号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单 位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32"/>
                <w:szCs w:val="32"/>
                <w:lang w:bidi="ar"/>
              </w:rPr>
              <w:t>北京大学党委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南开大学党委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四川大学党委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西安交通大学党委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哈尔滨工程大学党委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湖南大学党委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华南理工大学党委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Calibri" w:cs="仿宋_GB2312"/>
                <w:color w:val="000000"/>
                <w:kern w:val="0"/>
                <w:sz w:val="32"/>
                <w:szCs w:val="32"/>
                <w:lang w:bidi="ar"/>
              </w:rPr>
              <w:t>闽江学院党委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金华职业技术学院党委</w:t>
            </w:r>
          </w:p>
        </w:tc>
      </w:tr>
      <w:tr w:rsidR="003F6B90" w:rsidTr="00E332B5">
        <w:trPr>
          <w:trHeight w:val="591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264" w:type="dxa"/>
            <w:shd w:val="clear" w:color="auto" w:fill="auto"/>
            <w:vAlign w:val="center"/>
          </w:tcPr>
          <w:p w:rsidR="003F6B90" w:rsidRDefault="003F6B90" w:rsidP="00E332B5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Style w:val="font11"/>
                <w:rFonts w:hAnsi="Times New Roman"/>
                <w:sz w:val="32"/>
                <w:szCs w:val="32"/>
                <w:lang w:bidi="ar"/>
              </w:rPr>
              <w:t>齐鲁理工学院党委</w:t>
            </w:r>
          </w:p>
        </w:tc>
      </w:tr>
    </w:tbl>
    <w:p w:rsidR="003F6B90" w:rsidRDefault="003F6B90" w:rsidP="003F6B90"/>
    <w:p w:rsidR="003F6B90" w:rsidRDefault="003F6B90" w:rsidP="003F6B90"/>
    <w:p w:rsidR="003F5D39" w:rsidRPr="003F6B90" w:rsidRDefault="003F5D39">
      <w:pPr>
        <w:rPr>
          <w:rFonts w:ascii="Times New Roman" w:eastAsia="仿宋_GB2312" w:hAnsi="Times New Roman" w:cs="Times New Roman"/>
          <w:sz w:val="32"/>
          <w:szCs w:val="36"/>
        </w:rPr>
      </w:pPr>
      <w:bookmarkStart w:id="0" w:name="_GoBack"/>
      <w:bookmarkEnd w:id="0"/>
    </w:p>
    <w:sectPr w:rsidR="003F5D39" w:rsidRPr="003F6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90"/>
    <w:rsid w:val="003F5D39"/>
    <w:rsid w:val="003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0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F6B90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90"/>
    <w:pPr>
      <w:widowControl w:val="0"/>
      <w:jc w:val="both"/>
    </w:pPr>
    <w:rPr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3F6B90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2024-04-24T01:00:00Z</dcterms:created>
  <dcterms:modified xsi:type="dcterms:W3CDTF">2024-04-24T01:01:00Z</dcterms:modified>
</cp:coreProperties>
</file>