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443AD" w14:textId="77777777" w:rsidR="004549F6" w:rsidRDefault="004549F6" w:rsidP="004549F6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</w:t>
      </w:r>
      <w:r>
        <w:rPr>
          <w:rFonts w:ascii="Times New Roman" w:eastAsia="方正小标宋简体" w:hAnsi="Times New Roman" w:hint="eastAsia"/>
          <w:sz w:val="44"/>
          <w:szCs w:val="44"/>
        </w:rPr>
        <w:t>招收香港中学文凭考试学生</w:t>
      </w:r>
    </w:p>
    <w:p w14:paraId="7BD54459" w14:textId="77777777" w:rsidR="004549F6" w:rsidRDefault="004549F6" w:rsidP="004549F6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内地高校名单</w:t>
      </w:r>
    </w:p>
    <w:p w14:paraId="3FABF7F4" w14:textId="1A37BFA4" w:rsidR="004549F6" w:rsidRDefault="004549F6" w:rsidP="004549F6">
      <w:pPr>
        <w:spacing w:line="580" w:lineRule="exact"/>
        <w:jc w:val="center"/>
        <w:rPr>
          <w:rStyle w:val="20"/>
          <w:rFonts w:ascii="华文楷体" w:eastAsia="华文楷体" w:hAnsi="华文楷体" w:cs="华文楷体"/>
        </w:rPr>
      </w:pPr>
      <w:r>
        <w:rPr>
          <w:rStyle w:val="20"/>
          <w:rFonts w:ascii="华文楷体" w:eastAsia="华文楷体" w:hAnsi="华文楷体" w:cs="华文楷体" w:hint="eastAsia"/>
        </w:rPr>
        <w:t>（127所）</w:t>
      </w:r>
    </w:p>
    <w:p w14:paraId="67BFA435" w14:textId="77777777" w:rsidR="004549F6" w:rsidRDefault="004549F6" w:rsidP="004549F6">
      <w:pPr>
        <w:spacing w:line="580" w:lineRule="exact"/>
        <w:jc w:val="center"/>
        <w:rPr>
          <w:rStyle w:val="20"/>
          <w:rFonts w:ascii="华文楷体" w:eastAsia="华文楷体" w:hAnsi="华文楷体" w:cs="华文楷体"/>
          <w:b w:val="0"/>
        </w:rPr>
      </w:pPr>
    </w:p>
    <w:p w14:paraId="43541B97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北京市：</w:t>
      </w:r>
      <w:r>
        <w:rPr>
          <w:rFonts w:ascii="Times New Roman" w:eastAsia="仿宋_GB2312" w:hAnsi="Times New Roman" w:hint="eastAsia"/>
          <w:sz w:val="32"/>
          <w:szCs w:val="32"/>
        </w:rPr>
        <w:t>北京大学、清华大学、中国人民大学、北京师范大学、北京外国语大学、北京语言大学、北京邮电大学、中国传媒大学、中央财经大学、中国政法大学、北京中医药大学、对外经济贸易大学、北京理工大学、中央音乐学院、中央戏剧学院、中央美术学院、北京服装学院、首都师范大学、北京体育大学、北京电影学院</w:t>
      </w:r>
    </w:p>
    <w:p w14:paraId="0CB3426E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天津市：</w:t>
      </w:r>
      <w:r>
        <w:rPr>
          <w:rFonts w:ascii="Times New Roman" w:eastAsia="仿宋_GB2312" w:hAnsi="Times New Roman" w:hint="eastAsia"/>
          <w:sz w:val="32"/>
          <w:szCs w:val="32"/>
        </w:rPr>
        <w:t>南开大学、天津大学、天津师范大学、天津中医药大学、天津工业大学、天津外国语大学、中国民航大学</w:t>
      </w:r>
    </w:p>
    <w:p w14:paraId="54082FE1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辽宁省</w:t>
      </w:r>
      <w:r>
        <w:rPr>
          <w:rFonts w:ascii="Times New Roman" w:eastAsia="仿宋_GB2312" w:hAnsi="Times New Roman" w:hint="eastAsia"/>
          <w:sz w:val="32"/>
          <w:szCs w:val="32"/>
        </w:rPr>
        <w:t>：东北大学、大连理工大学、辽宁中医药大学、东北财经大学</w:t>
      </w:r>
    </w:p>
    <w:p w14:paraId="5921B43C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吉林省：</w:t>
      </w:r>
      <w:r>
        <w:rPr>
          <w:rFonts w:ascii="Times New Roman" w:eastAsia="仿宋_GB2312" w:hAnsi="Times New Roman" w:hint="eastAsia"/>
          <w:sz w:val="32"/>
          <w:szCs w:val="32"/>
        </w:rPr>
        <w:t>吉林大学、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东北师范大学</w:t>
      </w:r>
    </w:p>
    <w:p w14:paraId="7D0C5868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color w:val="C0504D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上海市：</w:t>
      </w:r>
      <w:r>
        <w:rPr>
          <w:rFonts w:ascii="Times New Roman" w:eastAsia="仿宋_GB2312" w:hAnsi="Times New Roman" w:hint="eastAsia"/>
          <w:sz w:val="32"/>
          <w:szCs w:val="32"/>
        </w:rPr>
        <w:t>复旦大学、上海交通大学、同济大学、华东理工大学、东华大学、华东师范大学、上海外国语大学、上海财经大学、华东政法大学、上海大学、上海师范大学、上海中医药大学、上海纽约大学</w:t>
      </w:r>
    </w:p>
    <w:p w14:paraId="5DA87C39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江苏省</w:t>
      </w:r>
      <w:r>
        <w:rPr>
          <w:rFonts w:ascii="Times New Roman" w:eastAsia="仿宋_GB2312" w:hAnsi="Times New Roman" w:hint="eastAsia"/>
          <w:sz w:val="32"/>
          <w:szCs w:val="32"/>
        </w:rPr>
        <w:t>：南京大学、东南大学、南京师范大学、南京中医药大学</w:t>
      </w:r>
    </w:p>
    <w:p w14:paraId="23B28D05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浙江省：</w:t>
      </w:r>
      <w:r>
        <w:rPr>
          <w:rFonts w:ascii="Times New Roman" w:eastAsia="仿宋_GB2312" w:hAnsi="Times New Roman" w:hint="eastAsia"/>
          <w:sz w:val="32"/>
          <w:szCs w:val="32"/>
        </w:rPr>
        <w:t>浙江大学、宁波大学、浙江中医药大学、浙江理工大学、浙江师范大学、温州医科大学</w:t>
      </w:r>
    </w:p>
    <w:p w14:paraId="13D8CB64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安徽省：</w:t>
      </w:r>
      <w:r>
        <w:rPr>
          <w:rFonts w:ascii="Times New Roman" w:eastAsia="仿宋_GB2312" w:hAnsi="Times New Roman" w:hint="eastAsia"/>
          <w:sz w:val="32"/>
          <w:szCs w:val="32"/>
        </w:rPr>
        <w:t>中国科学技术大学</w:t>
      </w:r>
    </w:p>
    <w:p w14:paraId="7EFF753F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福建省：</w:t>
      </w:r>
      <w:r>
        <w:rPr>
          <w:rFonts w:ascii="Times New Roman" w:eastAsia="仿宋_GB2312" w:hAnsi="Times New Roman" w:hint="eastAsia"/>
          <w:sz w:val="32"/>
          <w:szCs w:val="32"/>
        </w:rPr>
        <w:t>厦门大学、华侨大学、福州大学、福建中医药大学、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福建师范大学、集美大学、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福建医科大学</w:t>
      </w:r>
    </w:p>
    <w:p w14:paraId="2941DB63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color w:val="C0504D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江西省：</w:t>
      </w:r>
      <w:r>
        <w:rPr>
          <w:rFonts w:ascii="Times New Roman" w:eastAsia="仿宋_GB2312" w:hAnsi="Times New Roman" w:hint="eastAsia"/>
          <w:sz w:val="32"/>
          <w:szCs w:val="32"/>
        </w:rPr>
        <w:t>南昌大学、江西中医药大学</w:t>
      </w:r>
    </w:p>
    <w:p w14:paraId="5E8A3536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山东省：</w:t>
      </w:r>
      <w:r>
        <w:rPr>
          <w:rFonts w:ascii="Times New Roman" w:eastAsia="仿宋_GB2312" w:hAnsi="Times New Roman" w:hint="eastAsia"/>
          <w:sz w:val="32"/>
          <w:szCs w:val="32"/>
        </w:rPr>
        <w:t>山东大学、中国海洋大学、山东中医药大学、中国石油大学（华东）</w:t>
      </w:r>
    </w:p>
    <w:p w14:paraId="7728470F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河南省</w:t>
      </w:r>
      <w:r>
        <w:rPr>
          <w:rFonts w:ascii="Times New Roman" w:eastAsia="仿宋_GB2312" w:hAnsi="Times New Roman" w:hint="eastAsia"/>
          <w:sz w:val="32"/>
          <w:szCs w:val="32"/>
        </w:rPr>
        <w:t>：郑州大学</w:t>
      </w:r>
    </w:p>
    <w:p w14:paraId="5F3B009C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湖北省：</w:t>
      </w:r>
      <w:r>
        <w:rPr>
          <w:rFonts w:ascii="Times New Roman" w:eastAsia="仿宋_GB2312" w:hAnsi="Times New Roman" w:hint="eastAsia"/>
          <w:sz w:val="32"/>
          <w:szCs w:val="32"/>
        </w:rPr>
        <w:t>武汉大学、中国地质大学（武汉）、武汉理工大学、华中师范大学、中南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大学、三峡大学、湖北大学、华中科技大学</w:t>
      </w:r>
    </w:p>
    <w:p w14:paraId="75934BBE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湖南省：</w:t>
      </w:r>
      <w:r>
        <w:rPr>
          <w:rFonts w:ascii="Times New Roman" w:eastAsia="仿宋_GB2312" w:hAnsi="Times New Roman" w:hint="eastAsia"/>
          <w:bCs/>
          <w:sz w:val="32"/>
          <w:szCs w:val="32"/>
        </w:rPr>
        <w:t>湖南大学、中南大学、</w:t>
      </w:r>
      <w:r>
        <w:rPr>
          <w:rFonts w:ascii="Times New Roman" w:eastAsia="仿宋_GB2312" w:hAnsi="Times New Roman" w:hint="eastAsia"/>
          <w:sz w:val="32"/>
          <w:szCs w:val="32"/>
        </w:rPr>
        <w:t>湖南师范大学、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湖南工业大学</w:t>
      </w:r>
    </w:p>
    <w:p w14:paraId="2ECDA785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广东省：</w:t>
      </w:r>
      <w:r>
        <w:rPr>
          <w:rFonts w:ascii="Times New Roman" w:eastAsia="仿宋_GB2312" w:hAnsi="Times New Roman" w:hint="eastAsia"/>
          <w:sz w:val="32"/>
          <w:szCs w:val="32"/>
        </w:rPr>
        <w:t>中山大学、华南理工大学、暨南大学、华南师范大学、广州中医药大学、广东外语外贸大学、南方医科大学、汕头大学、广州美术学院、星海音乐学院、广州大学、深圳大学、广东财经大学、韶关学院、广东工业大学、肇庆学院、广东药科大学、广东金融学院、广东医科大学、广州医科大学、广东海洋大学</w:t>
      </w:r>
    </w:p>
    <w:p w14:paraId="22A05795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广西壮族自治区：</w:t>
      </w:r>
      <w:r>
        <w:rPr>
          <w:rFonts w:ascii="Times New Roman" w:eastAsia="仿宋_GB2312" w:hAnsi="Times New Roman" w:hint="eastAsia"/>
          <w:sz w:val="32"/>
          <w:szCs w:val="32"/>
        </w:rPr>
        <w:t>广西大学、广西师范大学、广西医科大学、广西中医药大学</w:t>
      </w:r>
    </w:p>
    <w:p w14:paraId="7C4CC6CB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海南省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：海南大学、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海南师范大学</w:t>
      </w:r>
    </w:p>
    <w:p w14:paraId="28734785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重庆市：</w:t>
      </w:r>
      <w:r>
        <w:rPr>
          <w:rFonts w:ascii="Times New Roman" w:eastAsia="仿宋_GB2312" w:hAnsi="Times New Roman" w:hint="eastAsia"/>
          <w:sz w:val="32"/>
          <w:szCs w:val="32"/>
        </w:rPr>
        <w:t>重庆大学、西南大学、西南政法大学</w:t>
      </w:r>
    </w:p>
    <w:p w14:paraId="698B70D6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四川省：</w:t>
      </w:r>
      <w:r>
        <w:rPr>
          <w:rFonts w:ascii="Times New Roman" w:eastAsia="仿宋_GB2312" w:hAnsi="Times New Roman" w:hint="eastAsia"/>
          <w:bCs/>
          <w:sz w:val="32"/>
          <w:szCs w:val="32"/>
        </w:rPr>
        <w:t>四川大学、西南财经大学、</w:t>
      </w:r>
      <w:r>
        <w:rPr>
          <w:rFonts w:ascii="Times New Roman" w:eastAsia="仿宋_GB2312" w:hAnsi="Times New Roman" w:hint="eastAsia"/>
          <w:sz w:val="32"/>
          <w:szCs w:val="32"/>
        </w:rPr>
        <w:t>成都中医药大学、四川师范大学、电子科技大学</w:t>
      </w:r>
    </w:p>
    <w:p w14:paraId="2574B270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云南省：</w:t>
      </w:r>
      <w:r>
        <w:rPr>
          <w:rFonts w:ascii="Times New Roman" w:eastAsia="仿宋_GB2312" w:hAnsi="Times New Roman" w:hint="eastAsia"/>
          <w:sz w:val="32"/>
          <w:szCs w:val="32"/>
        </w:rPr>
        <w:t>云南大学、云南师范大学</w:t>
      </w:r>
    </w:p>
    <w:p w14:paraId="08EE2D5C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陕西省：</w:t>
      </w:r>
      <w:r>
        <w:rPr>
          <w:rFonts w:ascii="Times New Roman" w:eastAsia="仿宋_GB2312" w:hAnsi="Times New Roman" w:hint="eastAsia"/>
          <w:sz w:val="32"/>
          <w:szCs w:val="32"/>
        </w:rPr>
        <w:t>西安交通大学、陕西师范大学、西北大学、长安大学、西安工程大学、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西安电子科技大学</w:t>
      </w:r>
    </w:p>
    <w:p w14:paraId="344EDE84" w14:textId="77777777" w:rsidR="004549F6" w:rsidRDefault="004549F6" w:rsidP="004549F6">
      <w:pPr>
        <w:spacing w:line="5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甘肃省：</w:t>
      </w:r>
      <w:r>
        <w:rPr>
          <w:rFonts w:ascii="Times New Roman" w:eastAsia="仿宋_GB2312" w:hAnsi="Times New Roman" w:hint="eastAsia"/>
          <w:sz w:val="32"/>
          <w:szCs w:val="32"/>
        </w:rPr>
        <w:t>兰州大学</w:t>
      </w:r>
    </w:p>
    <w:p w14:paraId="50BB3B5A" w14:textId="77777777" w:rsidR="004549F6" w:rsidRDefault="004549F6" w:rsidP="004549F6"/>
    <w:p w14:paraId="39E0DDE3" w14:textId="77777777" w:rsidR="004549F6" w:rsidRDefault="004549F6" w:rsidP="004549F6">
      <w:pPr>
        <w:spacing w:line="540" w:lineRule="exact"/>
      </w:pPr>
      <w:r>
        <w:rPr>
          <w:rFonts w:ascii="Times New Roman" w:eastAsia="仿宋_GB2312" w:hAnsi="Times New Roman" w:hint="eastAsia"/>
          <w:sz w:val="32"/>
          <w:szCs w:val="32"/>
        </w:rPr>
        <w:t>（注：下划线为今年新增高校，共计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所。）</w:t>
      </w:r>
    </w:p>
    <w:p w14:paraId="5FA2D8C5" w14:textId="77777777" w:rsidR="008D07EC" w:rsidRDefault="008D07EC"/>
    <w:sectPr w:rsidR="008D07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D7F5" w14:textId="77777777" w:rsidR="00751821" w:rsidRDefault="00751821" w:rsidP="00751821">
      <w:r>
        <w:separator/>
      </w:r>
    </w:p>
  </w:endnote>
  <w:endnote w:type="continuationSeparator" w:id="0">
    <w:p w14:paraId="75DACF10" w14:textId="77777777" w:rsidR="00751821" w:rsidRDefault="00751821" w:rsidP="0075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825554"/>
      <w:docPartObj>
        <w:docPartGallery w:val="Page Numbers (Bottom of Page)"/>
        <w:docPartUnique/>
      </w:docPartObj>
    </w:sdtPr>
    <w:sdtContent>
      <w:p w14:paraId="79A8B3E9" w14:textId="3634EBDB" w:rsidR="00751821" w:rsidRDefault="00751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5356A8" w14:textId="77777777" w:rsidR="00751821" w:rsidRDefault="00751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5350" w14:textId="77777777" w:rsidR="00751821" w:rsidRDefault="00751821" w:rsidP="00751821">
      <w:r>
        <w:separator/>
      </w:r>
    </w:p>
  </w:footnote>
  <w:footnote w:type="continuationSeparator" w:id="0">
    <w:p w14:paraId="3E3BEA7A" w14:textId="77777777" w:rsidR="00751821" w:rsidRDefault="00751821" w:rsidP="0075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9"/>
    <w:rsid w:val="004549F6"/>
    <w:rsid w:val="00623F29"/>
    <w:rsid w:val="00751821"/>
    <w:rsid w:val="008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352D"/>
  <w15:chartTrackingRefBased/>
  <w15:docId w15:val="{01C86E9B-9FA0-48AC-852E-674F9C18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F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549F6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qFormat/>
    <w:rsid w:val="004549F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5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8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8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李茂林</dc:creator>
  <cp:keywords/>
  <dc:description/>
  <cp:lastModifiedBy>李茂林</cp:lastModifiedBy>
  <cp:revision>3</cp:revision>
  <dcterms:created xsi:type="dcterms:W3CDTF">2020-10-26T07:19:00Z</dcterms:created>
  <dcterms:modified xsi:type="dcterms:W3CDTF">2020-10-26T07:28:00Z</dcterms:modified>
</cp:coreProperties>
</file>