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1C" w:rsidRDefault="00047E1C" w:rsidP="00047E1C">
      <w:pPr>
        <w:widowControl/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32"/>
          <w:szCs w:val="32"/>
        </w:rPr>
        <w:t>附件3</w:t>
      </w:r>
    </w:p>
    <w:p w:rsidR="00047E1C" w:rsidRDefault="00047E1C" w:rsidP="00047E1C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中小学生参加校外辅导培训统计表</w:t>
      </w:r>
    </w:p>
    <w:p w:rsidR="00047E1C" w:rsidRDefault="00047E1C" w:rsidP="00047E1C">
      <w:pPr>
        <w:spacing w:line="300" w:lineRule="exact"/>
        <w:rPr>
          <w:rFonts w:ascii="Times New Roman" w:eastAsia="楷体" w:hAnsi="Times New Roman" w:cs="Times New Roman"/>
          <w:sz w:val="40"/>
          <w:szCs w:val="40"/>
        </w:rPr>
      </w:pPr>
      <w:r>
        <w:rPr>
          <w:rFonts w:ascii="Times New Roman" w:eastAsia="楷体" w:hAnsi="Times New Roman" w:cs="Times New Roman"/>
          <w:sz w:val="24"/>
        </w:rPr>
        <w:t>填报</w:t>
      </w:r>
      <w:r>
        <w:rPr>
          <w:rFonts w:ascii="Times New Roman" w:eastAsia="楷体" w:hAnsi="Times New Roman" w:cs="Times New Roman" w:hint="eastAsia"/>
          <w:sz w:val="24"/>
        </w:rPr>
        <w:t>学校</w:t>
      </w:r>
      <w:r>
        <w:rPr>
          <w:rFonts w:ascii="Times New Roman" w:eastAsia="楷体" w:hAnsi="Times New Roman" w:cs="Times New Roman"/>
          <w:sz w:val="24"/>
        </w:rPr>
        <w:t>：</w:t>
      </w:r>
      <w:r>
        <w:rPr>
          <w:rFonts w:ascii="Times New Roman" w:eastAsia="楷体" w:hAnsi="Times New Roman" w:cs="Times New Roman"/>
          <w:sz w:val="24"/>
        </w:rPr>
        <w:t xml:space="preserve">                </w:t>
      </w:r>
      <w:r>
        <w:rPr>
          <w:rFonts w:ascii="Times New Roman" w:eastAsia="楷体" w:hAnsi="Times New Roman" w:cs="Times New Roman"/>
          <w:sz w:val="24"/>
        </w:rPr>
        <w:t>填报人：</w:t>
      </w:r>
      <w:r>
        <w:rPr>
          <w:rFonts w:ascii="Times New Roman" w:eastAsia="楷体" w:hAnsi="Times New Roman" w:cs="Times New Roman"/>
          <w:sz w:val="24"/>
        </w:rPr>
        <w:t xml:space="preserve">              </w:t>
      </w:r>
      <w:r>
        <w:rPr>
          <w:rFonts w:ascii="Times New Roman" w:eastAsia="楷体" w:hAnsi="Times New Roman" w:cs="Times New Roman"/>
          <w:sz w:val="24"/>
        </w:rPr>
        <w:t>手机：</w:t>
      </w:r>
      <w:r>
        <w:rPr>
          <w:rFonts w:ascii="Times New Roman" w:eastAsia="楷体" w:hAnsi="Times New Roman" w:cs="Times New Roman"/>
          <w:sz w:val="24"/>
        </w:rPr>
        <w:t xml:space="preserve">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3"/>
        <w:gridCol w:w="895"/>
        <w:gridCol w:w="756"/>
        <w:gridCol w:w="658"/>
        <w:gridCol w:w="867"/>
        <w:gridCol w:w="812"/>
        <w:gridCol w:w="785"/>
        <w:gridCol w:w="1274"/>
        <w:gridCol w:w="1195"/>
        <w:gridCol w:w="557"/>
        <w:gridCol w:w="939"/>
        <w:gridCol w:w="1036"/>
        <w:gridCol w:w="1132"/>
        <w:gridCol w:w="1242"/>
        <w:gridCol w:w="1034"/>
      </w:tblGrid>
      <w:tr w:rsidR="00047E1C" w:rsidTr="00D3745D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在校生总数</w:t>
            </w: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同时参加辅导班项目数（单位：人）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辅导类型情况（人）</w:t>
            </w:r>
          </w:p>
        </w:tc>
        <w:tc>
          <w:tcPr>
            <w:tcW w:w="4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年总花费情况（单位：人）</w:t>
            </w:r>
          </w:p>
        </w:tc>
      </w:tr>
      <w:tr w:rsidR="00047E1C" w:rsidTr="00D3745D">
        <w:trPr>
          <w:trHeight w:val="9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总数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其中同时参加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个以上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学科类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艺体类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其他类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3000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元以内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3001—8000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8001—20000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20001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元以上</w:t>
            </w:r>
          </w:p>
        </w:tc>
      </w:tr>
      <w:tr w:rsidR="00047E1C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D4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E1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E2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E3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G4</w:t>
            </w:r>
          </w:p>
        </w:tc>
      </w:tr>
      <w:tr w:rsidR="00047E1C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一年级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E1C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二年级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E1C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三年级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E1C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四年级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E1C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五年级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E1C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E1C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七年级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E1C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八年级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E1C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九年级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E1C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高一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E1C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高二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E1C" w:rsidTr="00D3745D">
        <w:trPr>
          <w:trHeight w:val="33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高三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1C" w:rsidRDefault="00047E1C" w:rsidP="00D37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7203" w:rsidRDefault="00047E1C">
      <w:r>
        <w:rPr>
          <w:rFonts w:ascii="Times New Roman" w:eastAsia="楷体" w:hAnsi="Times New Roman" w:cs="Times New Roman"/>
          <w:w w:val="95"/>
          <w:sz w:val="32"/>
          <w:szCs w:val="32"/>
        </w:rPr>
        <w:t>填表说明：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同时参加辅导项目数是泛指所有参加的校外培训项目数，包括校外辅导班和家教，即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D1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D2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D3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D4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统计数据包含家教；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表内数据逻辑关系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D=D1+D2+D3+D4=G1+G2+G3+G4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。</w:t>
      </w:r>
      <w:bookmarkStart w:id="0" w:name="_GoBack"/>
      <w:bookmarkEnd w:id="0"/>
    </w:p>
    <w:sectPr w:rsidR="00627203" w:rsidSect="00047E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1C"/>
    <w:rsid w:val="00047E1C"/>
    <w:rsid w:val="006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1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1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2018-04-27T08:54:00Z</dcterms:created>
  <dcterms:modified xsi:type="dcterms:W3CDTF">2018-04-27T08:54:00Z</dcterms:modified>
</cp:coreProperties>
</file>